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39" w:rsidRPr="00C07950" w:rsidRDefault="00566E39" w:rsidP="00566E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950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</w:t>
      </w:r>
    </w:p>
    <w:p w:rsidR="00566E39" w:rsidRPr="00C07950" w:rsidRDefault="00566E39" w:rsidP="00566E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950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566E39" w:rsidRDefault="00566E39" w:rsidP="00566E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950">
        <w:rPr>
          <w:rFonts w:ascii="Times New Roman" w:hAnsi="Times New Roman" w:cs="Times New Roman"/>
          <w:b/>
          <w:sz w:val="28"/>
          <w:szCs w:val="28"/>
        </w:rPr>
        <w:t>«КРАЕВОЙ ЦЕНТР ЭКОЛОГИИ, ТУРИЗМА И КРАЕВЕДЕНИЯ»</w:t>
      </w:r>
    </w:p>
    <w:p w:rsidR="00566E39" w:rsidRDefault="00566E39" w:rsidP="00566E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1640840</wp:posOffset>
            </wp:positionH>
            <wp:positionV relativeFrom="paragraph">
              <wp:posOffset>229235</wp:posOffset>
            </wp:positionV>
            <wp:extent cx="2588895" cy="2586355"/>
            <wp:effectExtent l="19050" t="0" r="1905" b="0"/>
            <wp:wrapNone/>
            <wp:docPr id="2" name="Рисунок 4" descr="Эмблема КЦЭТК высокое кач вектор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КЦЭТК высокое кач векторн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566E39" w:rsidRDefault="00566E39" w:rsidP="00566E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39" w:rsidRDefault="00566E39" w:rsidP="0056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39" w:rsidRDefault="00566E39" w:rsidP="0056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39" w:rsidRDefault="00566E39" w:rsidP="0056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39" w:rsidRDefault="00566E39" w:rsidP="0056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39" w:rsidRDefault="00566E39" w:rsidP="0056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39" w:rsidRDefault="00566E39" w:rsidP="0056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39" w:rsidRDefault="00566E39" w:rsidP="0056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39" w:rsidRPr="00C07950" w:rsidRDefault="00566E39" w:rsidP="00566E3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7950">
        <w:rPr>
          <w:rFonts w:ascii="Times New Roman" w:hAnsi="Times New Roman" w:cs="Times New Roman"/>
          <w:b/>
          <w:sz w:val="44"/>
          <w:szCs w:val="44"/>
        </w:rPr>
        <w:t>ОТЧЁТ ПО АПРОБАЦИИ ПРОФЕССИОНАЛЬНОГО СТАНДАРТА</w:t>
      </w:r>
    </w:p>
    <w:p w:rsidR="00566E39" w:rsidRDefault="00566E39" w:rsidP="00566E3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7950">
        <w:rPr>
          <w:rFonts w:ascii="Times New Roman" w:hAnsi="Times New Roman" w:cs="Times New Roman"/>
          <w:b/>
          <w:sz w:val="44"/>
          <w:szCs w:val="44"/>
        </w:rPr>
        <w:t>«ПЕДАГОГ ДОПОЛНИТЕЛЬНОГО ОБРАЗОВАНИЯ ДЕТЕЙ И ВЗРОСЛЫХ»</w:t>
      </w:r>
    </w:p>
    <w:p w:rsidR="00566E39" w:rsidRDefault="00566E39" w:rsidP="00566E3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6E39" w:rsidRDefault="00566E39" w:rsidP="00566E3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6E39" w:rsidRDefault="00566E39" w:rsidP="00566E3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6E39" w:rsidRDefault="00566E39" w:rsidP="00566E3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6E39" w:rsidRDefault="00566E39" w:rsidP="00566E3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6E39" w:rsidRDefault="00566E39" w:rsidP="00566E3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6E39" w:rsidRDefault="00566E39" w:rsidP="00566E3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7950">
        <w:rPr>
          <w:rFonts w:ascii="Times New Roman" w:hAnsi="Times New Roman" w:cs="Times New Roman"/>
          <w:b/>
          <w:sz w:val="36"/>
          <w:szCs w:val="36"/>
        </w:rPr>
        <w:t>г. Ставрополь, 2016 г.</w:t>
      </w:r>
    </w:p>
    <w:p w:rsidR="00142BAC" w:rsidRPr="00581000" w:rsidRDefault="00142BAC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81000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В связи с вступлением в силу с 1 июля </w:t>
      </w:r>
      <w:smartTag w:uri="urn:schemas-microsoft-com:office:smarttags" w:element="metricconverter">
        <w:smartTagPr>
          <w:attr w:name="ProductID" w:val="2016 г"/>
        </w:smartTagPr>
        <w:r w:rsidRPr="00581000">
          <w:rPr>
            <w:rFonts w:ascii="Times New Roman" w:eastAsia="Times New Roman" w:hAnsi="Times New Roman" w:cs="Times New Roman"/>
            <w:sz w:val="27"/>
            <w:szCs w:val="27"/>
          </w:rPr>
          <w:t>2016 г</w:t>
        </w:r>
      </w:smartTag>
      <w:r w:rsidRPr="00581000">
        <w:rPr>
          <w:rFonts w:ascii="Times New Roman" w:eastAsia="Times New Roman" w:hAnsi="Times New Roman" w:cs="Times New Roman"/>
          <w:sz w:val="27"/>
          <w:szCs w:val="27"/>
        </w:rPr>
        <w:t>.</w:t>
      </w:r>
      <w:r w:rsidR="00324B26" w:rsidRPr="0058100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81000"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закона от 2 мая </w:t>
      </w:r>
      <w:smartTag w:uri="urn:schemas-microsoft-com:office:smarttags" w:element="metricconverter">
        <w:smartTagPr>
          <w:attr w:name="ProductID" w:val="2015 г"/>
        </w:smartTagPr>
        <w:r w:rsidRPr="00581000">
          <w:rPr>
            <w:rFonts w:ascii="Times New Roman" w:eastAsia="Times New Roman" w:hAnsi="Times New Roman" w:cs="Times New Roman"/>
            <w:sz w:val="27"/>
            <w:szCs w:val="27"/>
          </w:rPr>
          <w:t>2015 г</w:t>
        </w:r>
      </w:smartTag>
      <w:r w:rsidRPr="00581000">
        <w:rPr>
          <w:rFonts w:ascii="Times New Roman" w:eastAsia="Times New Roman" w:hAnsi="Times New Roman" w:cs="Times New Roman"/>
          <w:sz w:val="27"/>
          <w:szCs w:val="27"/>
        </w:rPr>
        <w:t xml:space="preserve">. № 122-ФЗ «О внесении изменений в Трудовой кодекс Российской Федерации и статьи 11 и 73 Федерального закона «Об образовании  в Российской Федерации», </w:t>
      </w:r>
      <w:r w:rsidR="005176A6" w:rsidRPr="00581000">
        <w:rPr>
          <w:rFonts w:ascii="Times New Roman" w:eastAsia="Times New Roman" w:hAnsi="Times New Roman" w:cs="Times New Roman"/>
          <w:sz w:val="27"/>
          <w:szCs w:val="27"/>
        </w:rPr>
        <w:t>приказом министерства труда и социальной защиты Российской Федерации от 8 сентября 2015 г. № 613 н</w:t>
      </w:r>
      <w:r w:rsidR="00F02B39" w:rsidRPr="0058100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176A6" w:rsidRPr="00581000">
        <w:rPr>
          <w:rFonts w:ascii="Times New Roman" w:eastAsia="Times New Roman" w:hAnsi="Times New Roman" w:cs="Times New Roman"/>
          <w:sz w:val="27"/>
          <w:szCs w:val="27"/>
        </w:rPr>
        <w:t xml:space="preserve">«Об утверждении профессионального стандарта «Педагог дополнительного образования детей и взрослых»», </w:t>
      </w:r>
      <w:r w:rsidRPr="00581000">
        <w:rPr>
          <w:rFonts w:ascii="Times New Roman" w:eastAsia="Times New Roman" w:hAnsi="Times New Roman" w:cs="Times New Roman"/>
          <w:sz w:val="27"/>
          <w:szCs w:val="27"/>
        </w:rPr>
        <w:t xml:space="preserve">письмом министерства образования и молодежной политики Ставропольского края от 15.03.2016 № 01-54/2642 «О применении профессиональных стандартов» в </w:t>
      </w:r>
      <w:r w:rsidR="00324B26" w:rsidRPr="00581000">
        <w:rPr>
          <w:rFonts w:ascii="Times New Roman" w:eastAsia="Times New Roman" w:hAnsi="Times New Roman" w:cs="Times New Roman"/>
          <w:sz w:val="27"/>
          <w:szCs w:val="27"/>
        </w:rPr>
        <w:t>ГБУ</w:t>
      </w:r>
      <w:r w:rsidR="009C783D" w:rsidRPr="00581000"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 w:rsidR="00324B26" w:rsidRPr="00581000">
        <w:rPr>
          <w:rFonts w:ascii="Times New Roman" w:eastAsia="Times New Roman" w:hAnsi="Times New Roman" w:cs="Times New Roman"/>
          <w:sz w:val="27"/>
          <w:szCs w:val="27"/>
        </w:rPr>
        <w:t>«КЦЭТК»</w:t>
      </w:r>
      <w:r w:rsidRPr="00581000">
        <w:rPr>
          <w:rFonts w:ascii="Times New Roman" w:eastAsia="Times New Roman" w:hAnsi="Times New Roman" w:cs="Times New Roman"/>
          <w:sz w:val="27"/>
          <w:szCs w:val="27"/>
        </w:rPr>
        <w:t xml:space="preserve"> был разработан </w:t>
      </w:r>
      <w:r w:rsidRPr="00581000">
        <w:rPr>
          <w:rFonts w:ascii="Times New Roman" w:hAnsi="Times New Roman" w:cs="Times New Roman"/>
          <w:sz w:val="27"/>
          <w:szCs w:val="27"/>
        </w:rPr>
        <w:t xml:space="preserve">План действий («Дорожная карта»)  (приказ № </w:t>
      </w:r>
      <w:r w:rsidR="00070041" w:rsidRPr="00581000">
        <w:rPr>
          <w:rFonts w:ascii="Times New Roman" w:hAnsi="Times New Roman" w:cs="Times New Roman"/>
          <w:sz w:val="27"/>
          <w:szCs w:val="27"/>
        </w:rPr>
        <w:t>62-осн.</w:t>
      </w:r>
      <w:r w:rsidRPr="00581000">
        <w:rPr>
          <w:rFonts w:ascii="Times New Roman" w:hAnsi="Times New Roman" w:cs="Times New Roman"/>
          <w:sz w:val="27"/>
          <w:szCs w:val="27"/>
        </w:rPr>
        <w:t xml:space="preserve"> от </w:t>
      </w:r>
      <w:r w:rsidR="00070041" w:rsidRPr="00581000">
        <w:rPr>
          <w:rFonts w:ascii="Times New Roman" w:hAnsi="Times New Roman" w:cs="Times New Roman"/>
          <w:sz w:val="27"/>
          <w:szCs w:val="27"/>
        </w:rPr>
        <w:t>23</w:t>
      </w:r>
      <w:r w:rsidRPr="00581000">
        <w:rPr>
          <w:rFonts w:ascii="Times New Roman" w:hAnsi="Times New Roman" w:cs="Times New Roman"/>
          <w:sz w:val="27"/>
          <w:szCs w:val="27"/>
        </w:rPr>
        <w:t xml:space="preserve">.03.2016г.) как пилотной площадки в рамках проведения апробации профессионального стандарта педагога дополнительного образования в Ставропольском крае на 2016-2017гг. </w:t>
      </w:r>
    </w:p>
    <w:p w:rsidR="00E573A7" w:rsidRPr="00581000" w:rsidRDefault="00E573A7" w:rsidP="0058100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1000">
        <w:rPr>
          <w:rFonts w:ascii="Times New Roman" w:eastAsia="Times New Roman" w:hAnsi="Times New Roman" w:cs="Times New Roman"/>
          <w:sz w:val="27"/>
          <w:szCs w:val="27"/>
        </w:rPr>
        <w:t xml:space="preserve">Профессиональные стандарты вводятся для того, чтобы актуализировать требования к работникам, претендующим на ту или иную должность, и привести профессиональное образование в соответствие с реальной ситуацией на рынке труда. </w:t>
      </w:r>
    </w:p>
    <w:p w:rsidR="00581000" w:rsidRPr="00581000" w:rsidRDefault="00581000" w:rsidP="00581000">
      <w:pPr>
        <w:spacing w:after="0" w:line="360" w:lineRule="auto"/>
        <w:ind w:firstLine="425"/>
        <w:jc w:val="both"/>
        <w:rPr>
          <w:rFonts w:ascii="Times New Roman" w:hAnsi="Times New Roman"/>
          <w:i/>
          <w:sz w:val="27"/>
          <w:szCs w:val="27"/>
        </w:rPr>
      </w:pPr>
      <w:r w:rsidRPr="00581000">
        <w:rPr>
          <w:rFonts w:ascii="Times New Roman" w:hAnsi="Times New Roman"/>
          <w:sz w:val="27"/>
          <w:szCs w:val="27"/>
        </w:rPr>
        <w:t>Ф</w:t>
      </w:r>
      <w:r w:rsidRPr="00581000">
        <w:rPr>
          <w:rStyle w:val="s25"/>
          <w:rFonts w:ascii="Times New Roman" w:hAnsi="Times New Roman"/>
          <w:sz w:val="27"/>
          <w:szCs w:val="27"/>
        </w:rPr>
        <w:t>ункциональная карта вида профессиональной деятельности</w:t>
      </w:r>
      <w:r w:rsidRPr="00581000">
        <w:rPr>
          <w:rFonts w:ascii="Times New Roman" w:hAnsi="Times New Roman"/>
          <w:sz w:val="27"/>
          <w:szCs w:val="27"/>
        </w:rPr>
        <w:t xml:space="preserve"> включает в себя следующие </w:t>
      </w:r>
      <w:r w:rsidRPr="00581000">
        <w:rPr>
          <w:rFonts w:ascii="Times New Roman" w:hAnsi="Times New Roman"/>
          <w:i/>
          <w:sz w:val="27"/>
          <w:szCs w:val="27"/>
        </w:rPr>
        <w:t>группы трудовых функций:</w:t>
      </w:r>
    </w:p>
    <w:p w:rsidR="00581000" w:rsidRPr="00581000" w:rsidRDefault="00581000" w:rsidP="00581000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7"/>
          <w:szCs w:val="27"/>
        </w:rPr>
      </w:pPr>
      <w:r w:rsidRPr="00581000">
        <w:rPr>
          <w:rFonts w:ascii="Times New Roman" w:hAnsi="Times New Roman"/>
          <w:sz w:val="27"/>
          <w:szCs w:val="27"/>
        </w:rPr>
        <w:t>1.Организация деятельности учащихся, направленной на освоение дополнительной общеобразовательной программы.</w:t>
      </w:r>
    </w:p>
    <w:p w:rsidR="00581000" w:rsidRPr="00581000" w:rsidRDefault="00581000" w:rsidP="00581000">
      <w:pPr>
        <w:spacing w:after="0" w:line="360" w:lineRule="auto"/>
        <w:ind w:firstLine="425"/>
        <w:jc w:val="both"/>
        <w:rPr>
          <w:rFonts w:ascii="Times New Roman" w:hAnsi="Times New Roman"/>
          <w:sz w:val="27"/>
          <w:szCs w:val="27"/>
        </w:rPr>
      </w:pPr>
      <w:r w:rsidRPr="00581000">
        <w:rPr>
          <w:rFonts w:ascii="Times New Roman" w:hAnsi="Times New Roman"/>
          <w:sz w:val="27"/>
          <w:szCs w:val="27"/>
        </w:rPr>
        <w:t>2.Организация досуговой деятельности учащихся в процессе реализации дополнительной общеобразовательной программы.</w:t>
      </w:r>
    </w:p>
    <w:p w:rsidR="00581000" w:rsidRPr="00581000" w:rsidRDefault="00581000" w:rsidP="00581000">
      <w:pPr>
        <w:spacing w:after="0" w:line="360" w:lineRule="auto"/>
        <w:ind w:firstLine="425"/>
        <w:jc w:val="both"/>
        <w:rPr>
          <w:rFonts w:ascii="Times New Roman" w:hAnsi="Times New Roman"/>
          <w:sz w:val="27"/>
          <w:szCs w:val="27"/>
        </w:rPr>
      </w:pPr>
      <w:r w:rsidRPr="00581000">
        <w:rPr>
          <w:rFonts w:ascii="Times New Roman" w:hAnsi="Times New Roman"/>
          <w:sz w:val="27"/>
          <w:szCs w:val="27"/>
        </w:rPr>
        <w:t>3.Обеспечение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воспитания.</w:t>
      </w:r>
    </w:p>
    <w:p w:rsidR="00581000" w:rsidRPr="00581000" w:rsidRDefault="00581000" w:rsidP="00581000">
      <w:pPr>
        <w:spacing w:after="0" w:line="360" w:lineRule="auto"/>
        <w:ind w:firstLine="425"/>
        <w:jc w:val="both"/>
        <w:rPr>
          <w:rFonts w:ascii="Times New Roman" w:hAnsi="Times New Roman"/>
          <w:sz w:val="27"/>
          <w:szCs w:val="27"/>
        </w:rPr>
      </w:pPr>
      <w:r w:rsidRPr="00581000">
        <w:rPr>
          <w:rFonts w:ascii="Times New Roman" w:hAnsi="Times New Roman"/>
          <w:sz w:val="27"/>
          <w:szCs w:val="27"/>
        </w:rPr>
        <w:t>4.Педагогический контроль и оценка освоения дополнительной общеобразовательной программы.</w:t>
      </w:r>
    </w:p>
    <w:p w:rsidR="00E573A7" w:rsidRPr="0044320F" w:rsidRDefault="00E573A7" w:rsidP="00566E3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000">
        <w:rPr>
          <w:rFonts w:ascii="Times New Roman" w:eastAsia="Times New Roman" w:hAnsi="Times New Roman" w:cs="Times New Roman"/>
          <w:sz w:val="27"/>
          <w:szCs w:val="27"/>
        </w:rPr>
        <w:t xml:space="preserve">Понятия «квалификация работника» и «профессиональный стандарт» определены в ст. 195.1 Трудового кодекса Российской Федерации. Согласно указанной статье квалификация работника – это уровень знаний, умений, профессиональных навыков и опыта работы работника. В свою очередь, профессиональные стандарты – это характеристика квалификации, необходимой </w:t>
      </w:r>
      <w:r w:rsidRPr="00581000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работнику для осуществления определённого вида профессиональной </w:t>
      </w:r>
      <w:r w:rsidRPr="0044320F">
        <w:rPr>
          <w:rFonts w:ascii="Times New Roman" w:eastAsia="Times New Roman" w:hAnsi="Times New Roman" w:cs="Times New Roman"/>
          <w:sz w:val="28"/>
          <w:szCs w:val="28"/>
        </w:rPr>
        <w:t>деятельности. Такое определение дает ч.2 ст.195.1 Трудового кодекса. Это новое понятие, внесённое в Трудовой кодекс только в конце 2012 года. Необходимость введения профстандартов была обусловлена тем, что характеристики должностей, содержащиеся в Единых квалификационных справочниках, не соответствовали современной ситуации на рынке труда.</w:t>
      </w:r>
      <w:r w:rsidR="00574FBF" w:rsidRPr="0044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eastAsia="Times New Roman" w:hAnsi="Times New Roman" w:cs="Times New Roman"/>
          <w:sz w:val="28"/>
          <w:szCs w:val="28"/>
        </w:rPr>
        <w:t>Описание требований к специалисту в профессиональных стандартах носит комплексный характер. В нем используются более современные конструкции в виде сочетания требований к знаниям, умениям, профессиональным навыкам и опыту работы.</w:t>
      </w:r>
      <w:r w:rsidR="00574FBF" w:rsidRPr="0044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6A6" w:rsidRPr="0044320F" w:rsidRDefault="005176A6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6931" w:rsidRPr="0044320F" w:rsidRDefault="00CC6931" w:rsidP="0044320F">
      <w:pPr>
        <w:spacing w:line="36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C6931" w:rsidRPr="0044320F" w:rsidRDefault="00CC6931" w:rsidP="0044320F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С целью обеспечения качественного сопровождения принятия профстандарта в работу разработана дорожная карта внедрения профессионального стандарта «Педагог дополнительного образования детей и взрослых» в </w:t>
      </w:r>
      <w:r w:rsidR="00E37595" w:rsidRPr="0044320F">
        <w:rPr>
          <w:rFonts w:ascii="Times New Roman" w:hAnsi="Times New Roman" w:cs="Times New Roman"/>
          <w:sz w:val="28"/>
          <w:szCs w:val="28"/>
        </w:rPr>
        <w:t>ГБУ ДО «</w:t>
      </w:r>
      <w:r w:rsidR="00B85D55" w:rsidRPr="0044320F">
        <w:rPr>
          <w:rFonts w:ascii="Times New Roman" w:hAnsi="Times New Roman" w:cs="Times New Roman"/>
          <w:sz w:val="28"/>
          <w:szCs w:val="28"/>
        </w:rPr>
        <w:t>Краевой центр экологии, туризма и краеведения» (далее Центр)</w:t>
      </w:r>
      <w:r w:rsidRPr="0044320F">
        <w:rPr>
          <w:rFonts w:ascii="Times New Roman" w:hAnsi="Times New Roman" w:cs="Times New Roman"/>
          <w:sz w:val="28"/>
          <w:szCs w:val="28"/>
        </w:rPr>
        <w:t xml:space="preserve"> на 2016 учебный год. Дорожная карта направлена на создание условий, которые уже на этапе внедрения позволят качественно обеспечить процесс внедрения профстандарта в системе дополнительного образования детей в </w:t>
      </w:r>
      <w:r w:rsidR="00E37595" w:rsidRPr="0044320F">
        <w:rPr>
          <w:rFonts w:ascii="Times New Roman" w:hAnsi="Times New Roman" w:cs="Times New Roman"/>
          <w:sz w:val="28"/>
          <w:szCs w:val="28"/>
        </w:rPr>
        <w:t>нашем учреждении.</w:t>
      </w:r>
    </w:p>
    <w:p w:rsidR="00CC6931" w:rsidRPr="0044320F" w:rsidRDefault="00CC6931" w:rsidP="0044320F">
      <w:pPr>
        <w:spacing w:line="36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1.1. Нормативная база</w:t>
      </w:r>
    </w:p>
    <w:p w:rsidR="00CC6931" w:rsidRPr="0044320F" w:rsidRDefault="00CC6931" w:rsidP="0044320F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Основанием для разработки и реализации проекта являются: Федеральный закон от 03 декабря 2012 года № 236-ФЗ о внесении изменений в Трудовой кодекс Российской Федерации и статью 1 Федерального закона «О техническом регулировании» в части законодательного определения понятия профессионального стандарта, порядка его разработки, утверждения и применения;</w:t>
      </w:r>
      <w:r w:rsidR="00B2372B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31 марта 2014 г. № 487-р «Об утверждении комплексного плана мероприятий по разработке профессиональных стандартов, их независимой профессионально-общественной экспертизе и применению на 2014 – 2016 годы»; Правила разработки, утверждения и применения профессиональных стандартов, утвержденные постановлением </w:t>
      </w:r>
      <w:r w:rsidRPr="0044320F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22 января 2013 года № 23; План-график подготовки профессиональных стандартов в 2013-2014 годах, утвержден приказом Минтруда России от 30 ноября 2012 года № 565; План-график апробации и внедрения профессионального стандарта «Педагог дополнительного образования детей и взрослых» на 2016-2017 годы, утвержден Распоряжением заместителя Министра образования и науки Российской Федерации от 29 апреля 2016 г. № Р-160.</w:t>
      </w:r>
    </w:p>
    <w:p w:rsidR="00CC6931" w:rsidRPr="0044320F" w:rsidRDefault="00CC6931" w:rsidP="0044320F">
      <w:pPr>
        <w:spacing w:line="36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1.2. Проблемное поле</w:t>
      </w:r>
    </w:p>
    <w:p w:rsidR="00CC6931" w:rsidRPr="0044320F" w:rsidRDefault="00CC6931" w:rsidP="0044320F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Отсутствие опыта и практики внедрения профессионального стандарта «Педагог дополнительного образования детей и взрослых» в повседневную профессиональную деятельность педагогических работников системы дополнительного образования детей.</w:t>
      </w:r>
    </w:p>
    <w:p w:rsidR="00CC6931" w:rsidRPr="0044320F" w:rsidRDefault="00CC6931" w:rsidP="0044320F">
      <w:pPr>
        <w:spacing w:line="36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1.3. Актуальность</w:t>
      </w:r>
    </w:p>
    <w:p w:rsidR="00CC6931" w:rsidRPr="0044320F" w:rsidRDefault="00CC6931" w:rsidP="0044320F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Обновленные цели системы российского образования создают новые требования к качеству педагогических работников, к уровню профессиональной педагогической деятельности в целом. Необходимо развивать новые профессиональные качества педагогов дополнительного образования со стандартом профессиональной деятельности в области обучения, воспитания и развития. Профстандарт должен стать системообразующим механизмом, который повысит качество работы педагогов дополнительного образования, создаст объективные требования к трудовым действиям, знаниям и умениям, необходимому уровню профессионального образования. Профстандарт определит объем и направление подготовки, переподготовки или повышения квалификации, позволит объективно связать уровень профессионализма педагога дополнительного образования, его должностные обязанности и условия оплаты труда с результатами профессиональной деятельности (эффективный контракт). При этом профстандарт должен выступить в качестве базы для оценки квалификации и труда педагога дополнительного образования, а эффективный </w:t>
      </w:r>
      <w:r w:rsidRPr="0044320F">
        <w:rPr>
          <w:rFonts w:ascii="Times New Roman" w:hAnsi="Times New Roman" w:cs="Times New Roman"/>
          <w:sz w:val="28"/>
          <w:szCs w:val="28"/>
        </w:rPr>
        <w:lastRenderedPageBreak/>
        <w:t>контракт в качестве инструмента соединения интересов педагогического работника и руководителя для решения задач образовательной организации.</w:t>
      </w:r>
      <w:r w:rsidR="00B85D55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>Необходимо констатировать, что при внедрении профессионального стандарта педагога дополнительного образования появляется ряд проблем, связанных с отсутствием в профессиональной деятельности педагогических работников четких принципов построения карьеры, включая ее основные ступени, связи между занятием соответствующей должности и требуемой для этого квалификацией (с точки зрения профессионального стандарта); отсутствием четкой и объективной взаимосвязи между квалификацией (профессиональным уровнем, уровнем владения компетенциями) педагогического работника, качеством и результатами его профессиональной деятельности и оплатой труда.</w:t>
      </w:r>
      <w:r w:rsidR="00B2372B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 xml:space="preserve">Актуализированное понимание педагогами требований профстандарта – это отражение реальных потребностей системы дополнительного образования детей, механизма получения качества образования, инструмента обеспечения профессионального и карьерного роста, личностно-значимого подхода к собственной деятельности.  </w:t>
      </w:r>
    </w:p>
    <w:p w:rsidR="00CC6931" w:rsidRPr="0044320F" w:rsidRDefault="00CC6931" w:rsidP="0044320F">
      <w:pPr>
        <w:spacing w:line="36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1.4. Цели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1. Создание информационно-методического пространства как условия реализации в пилотном режиме стандарта профессиональной деятельности педагога дополнительного образования на базе </w:t>
      </w:r>
      <w:r w:rsidR="00B85D55" w:rsidRPr="0044320F">
        <w:rPr>
          <w:rFonts w:ascii="Times New Roman" w:hAnsi="Times New Roman" w:cs="Times New Roman"/>
          <w:sz w:val="28"/>
          <w:szCs w:val="28"/>
        </w:rPr>
        <w:t>ГБУ ДО «КЦЭТК»</w:t>
      </w:r>
      <w:r w:rsidRPr="0044320F">
        <w:rPr>
          <w:rFonts w:ascii="Times New Roman" w:hAnsi="Times New Roman" w:cs="Times New Roman"/>
          <w:sz w:val="28"/>
          <w:szCs w:val="28"/>
        </w:rPr>
        <w:t>.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2. Разработка модели оценки и самооценки профессиональной деятельности педагога дополнительного образования в соответстви</w:t>
      </w:r>
      <w:r w:rsidR="005A0119">
        <w:rPr>
          <w:rFonts w:ascii="Times New Roman" w:hAnsi="Times New Roman" w:cs="Times New Roman"/>
          <w:sz w:val="28"/>
          <w:szCs w:val="28"/>
        </w:rPr>
        <w:t xml:space="preserve">и с требованиями профстандарта </w:t>
      </w:r>
      <w:r w:rsidRPr="0044320F">
        <w:rPr>
          <w:rFonts w:ascii="Times New Roman" w:hAnsi="Times New Roman" w:cs="Times New Roman"/>
          <w:sz w:val="28"/>
          <w:szCs w:val="28"/>
        </w:rPr>
        <w:t>на основе компетентностного подхода.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3. Создание условий, основанных на принципах открытости, вовлеченности всех педагогов в процесс реализации проекта, стимулирующих стремление всех участников к сотрудничеству и интереса к деятельности, ориентированной на результат. </w:t>
      </w:r>
    </w:p>
    <w:p w:rsidR="00CC6931" w:rsidRPr="0044320F" w:rsidRDefault="00CC6931" w:rsidP="0044320F">
      <w:pPr>
        <w:spacing w:after="0" w:line="36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1.5. Задачи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адресной аудитории о работе </w:t>
      </w:r>
      <w:r w:rsidR="00B85D55" w:rsidRPr="0044320F">
        <w:rPr>
          <w:rFonts w:ascii="Times New Roman" w:hAnsi="Times New Roman" w:cs="Times New Roman"/>
          <w:sz w:val="28"/>
          <w:szCs w:val="28"/>
        </w:rPr>
        <w:t xml:space="preserve">ГБУ ДО «КЦЭТК» </w:t>
      </w:r>
      <w:r w:rsidRPr="0044320F">
        <w:rPr>
          <w:rFonts w:ascii="Times New Roman" w:hAnsi="Times New Roman" w:cs="Times New Roman"/>
          <w:sz w:val="28"/>
          <w:szCs w:val="28"/>
        </w:rPr>
        <w:t xml:space="preserve">в рамках инновационного проекта, о целях и задачах проекта. </w:t>
      </w:r>
      <w:r w:rsidR="0085048B" w:rsidRPr="0044320F">
        <w:rPr>
          <w:rFonts w:ascii="Times New Roman" w:hAnsi="Times New Roman" w:cs="Times New Roman"/>
          <w:sz w:val="28"/>
          <w:szCs w:val="28"/>
        </w:rPr>
        <w:t>Ф</w:t>
      </w:r>
      <w:r w:rsidRPr="0044320F">
        <w:rPr>
          <w:rFonts w:ascii="Times New Roman" w:hAnsi="Times New Roman" w:cs="Times New Roman"/>
          <w:sz w:val="28"/>
          <w:szCs w:val="28"/>
        </w:rPr>
        <w:t>ормировани</w:t>
      </w:r>
      <w:r w:rsidR="0085048B" w:rsidRPr="0044320F">
        <w:rPr>
          <w:rFonts w:ascii="Times New Roman" w:hAnsi="Times New Roman" w:cs="Times New Roman"/>
          <w:sz w:val="28"/>
          <w:szCs w:val="28"/>
        </w:rPr>
        <w:t>е</w:t>
      </w:r>
      <w:r w:rsidRPr="0044320F">
        <w:rPr>
          <w:rFonts w:ascii="Times New Roman" w:hAnsi="Times New Roman" w:cs="Times New Roman"/>
          <w:sz w:val="28"/>
          <w:szCs w:val="28"/>
        </w:rPr>
        <w:t xml:space="preserve"> нормативно-правовой базы документов, информационных материалов для реализации проекта.</w:t>
      </w:r>
    </w:p>
    <w:p w:rsidR="00CC6931" w:rsidRPr="0044320F" w:rsidRDefault="005A0119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CC6931" w:rsidRPr="0044320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85D55" w:rsidRPr="0044320F">
        <w:rPr>
          <w:rFonts w:ascii="Times New Roman" w:hAnsi="Times New Roman" w:cs="Times New Roman"/>
          <w:sz w:val="28"/>
          <w:szCs w:val="28"/>
        </w:rPr>
        <w:t>я</w:t>
      </w:r>
      <w:r w:rsidR="00CC6931" w:rsidRPr="0044320F">
        <w:rPr>
          <w:rFonts w:ascii="Times New Roman" w:hAnsi="Times New Roman" w:cs="Times New Roman"/>
          <w:sz w:val="28"/>
          <w:szCs w:val="28"/>
        </w:rPr>
        <w:t xml:space="preserve"> по обучению педагогов аудиту собственных компетентностей на предмет соответствия требованиям профессионального стандарта и с целью выявления профессиональных дефицитов.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Разработ</w:t>
      </w:r>
      <w:r w:rsidR="005A0119">
        <w:rPr>
          <w:rFonts w:ascii="Times New Roman" w:hAnsi="Times New Roman" w:cs="Times New Roman"/>
          <w:sz w:val="28"/>
          <w:szCs w:val="28"/>
        </w:rPr>
        <w:t>ка</w:t>
      </w:r>
      <w:r w:rsidRPr="0044320F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="005A011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44320F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 как модели профессионального роста в соответствии с требованиями профстандарта. 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Индивидуальная работа с педагогами по внедрению профстандарта в профессиональную деятельность.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Разработка системы оценки профессиональной деятельности педагога как основы для установления соответствия уровня квалификации педагогических работников. 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Разработка программы по повышению профессиональной компетентности педагогических работников Учреждения.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Корректировка задач пр</w:t>
      </w:r>
      <w:r w:rsidR="007A57AB" w:rsidRPr="0044320F">
        <w:rPr>
          <w:rFonts w:ascii="Times New Roman" w:hAnsi="Times New Roman" w:cs="Times New Roman"/>
          <w:sz w:val="28"/>
          <w:szCs w:val="28"/>
        </w:rPr>
        <w:t>оекта в случае необходимости.</w:t>
      </w:r>
    </w:p>
    <w:p w:rsidR="00CC6931" w:rsidRPr="0044320F" w:rsidRDefault="00CC6931" w:rsidP="0044320F">
      <w:pPr>
        <w:spacing w:after="0" w:line="36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II. Описание</w:t>
      </w:r>
    </w:p>
    <w:p w:rsidR="00CC6931" w:rsidRPr="0044320F" w:rsidRDefault="00CC6931" w:rsidP="0044320F">
      <w:pPr>
        <w:spacing w:after="0" w:line="36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1 этап (подготовительный): с</w:t>
      </w:r>
      <w:r w:rsidR="004B15B2" w:rsidRPr="0044320F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44320F">
        <w:rPr>
          <w:rFonts w:ascii="Times New Roman" w:hAnsi="Times New Roman" w:cs="Times New Roman"/>
          <w:b/>
          <w:sz w:val="28"/>
          <w:szCs w:val="28"/>
        </w:rPr>
        <w:t>201</w:t>
      </w:r>
      <w:r w:rsidR="004B15B2" w:rsidRPr="0044320F">
        <w:rPr>
          <w:rFonts w:ascii="Times New Roman" w:hAnsi="Times New Roman" w:cs="Times New Roman"/>
          <w:b/>
          <w:sz w:val="28"/>
          <w:szCs w:val="28"/>
        </w:rPr>
        <w:t>5</w:t>
      </w:r>
      <w:r w:rsidRPr="0044320F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="004B15B2" w:rsidRPr="0044320F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Pr="0044320F"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5A0119" w:rsidRDefault="00CC6931" w:rsidP="00B91F16">
      <w:pPr>
        <w:pStyle w:val="af0"/>
        <w:numPr>
          <w:ilvl w:val="0"/>
          <w:numId w:val="8"/>
        </w:numPr>
        <w:spacing w:line="360" w:lineRule="auto"/>
        <w:ind w:left="-284" w:firstLine="426"/>
        <w:jc w:val="both"/>
        <w:rPr>
          <w:sz w:val="28"/>
          <w:szCs w:val="28"/>
        </w:rPr>
      </w:pPr>
      <w:r w:rsidRPr="005A0119">
        <w:rPr>
          <w:sz w:val="28"/>
          <w:szCs w:val="28"/>
        </w:rPr>
        <w:t xml:space="preserve">Создание рабочей группы по реализации проекта. </w:t>
      </w:r>
    </w:p>
    <w:p w:rsidR="005A0119" w:rsidRDefault="00CC6931" w:rsidP="00B91F16">
      <w:pPr>
        <w:pStyle w:val="af0"/>
        <w:numPr>
          <w:ilvl w:val="0"/>
          <w:numId w:val="8"/>
        </w:numPr>
        <w:spacing w:line="360" w:lineRule="auto"/>
        <w:ind w:left="-284" w:firstLine="426"/>
        <w:jc w:val="both"/>
        <w:rPr>
          <w:sz w:val="28"/>
          <w:szCs w:val="28"/>
        </w:rPr>
      </w:pPr>
      <w:r w:rsidRPr="005A0119">
        <w:rPr>
          <w:sz w:val="28"/>
          <w:szCs w:val="28"/>
        </w:rPr>
        <w:t>Составление плана заседаний рабочей группы.</w:t>
      </w:r>
    </w:p>
    <w:p w:rsidR="005A0119" w:rsidRDefault="00CC6931" w:rsidP="00B91F16">
      <w:pPr>
        <w:pStyle w:val="af0"/>
        <w:numPr>
          <w:ilvl w:val="0"/>
          <w:numId w:val="8"/>
        </w:numPr>
        <w:spacing w:line="360" w:lineRule="auto"/>
        <w:ind w:left="-284" w:firstLine="426"/>
        <w:jc w:val="both"/>
        <w:rPr>
          <w:sz w:val="28"/>
          <w:szCs w:val="28"/>
        </w:rPr>
      </w:pPr>
      <w:r w:rsidRPr="005A0119">
        <w:rPr>
          <w:sz w:val="28"/>
          <w:szCs w:val="28"/>
        </w:rPr>
        <w:t>Разработка плана мероприятий («дорожной карты»).</w:t>
      </w:r>
    </w:p>
    <w:p w:rsidR="00CC6931" w:rsidRPr="005A0119" w:rsidRDefault="00CC6931" w:rsidP="00B91F16">
      <w:pPr>
        <w:pStyle w:val="af0"/>
        <w:numPr>
          <w:ilvl w:val="0"/>
          <w:numId w:val="8"/>
        </w:numPr>
        <w:spacing w:line="360" w:lineRule="auto"/>
        <w:ind w:left="-284" w:firstLine="426"/>
        <w:jc w:val="both"/>
        <w:rPr>
          <w:sz w:val="28"/>
          <w:szCs w:val="28"/>
        </w:rPr>
      </w:pPr>
      <w:r w:rsidRPr="005A0119">
        <w:rPr>
          <w:sz w:val="28"/>
          <w:szCs w:val="28"/>
        </w:rPr>
        <w:t>Утверждение «дорожной карты» по реализации проекта на заседании педагогического совета</w:t>
      </w:r>
      <w:r w:rsidR="004B15B2" w:rsidRPr="005A0119">
        <w:rPr>
          <w:sz w:val="28"/>
          <w:szCs w:val="28"/>
        </w:rPr>
        <w:t>.</w:t>
      </w:r>
      <w:r w:rsidRPr="005A0119">
        <w:rPr>
          <w:sz w:val="28"/>
          <w:szCs w:val="28"/>
        </w:rPr>
        <w:t xml:space="preserve"> </w:t>
      </w:r>
    </w:p>
    <w:p w:rsidR="00CC6931" w:rsidRPr="0044320F" w:rsidRDefault="00CC6931" w:rsidP="0044320F">
      <w:pPr>
        <w:spacing w:after="0" w:line="36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 xml:space="preserve">2 этап (основной): </w:t>
      </w:r>
      <w:r w:rsidR="00106E2C" w:rsidRPr="0044320F">
        <w:rPr>
          <w:rFonts w:ascii="Times New Roman" w:hAnsi="Times New Roman" w:cs="Times New Roman"/>
          <w:b/>
          <w:sz w:val="28"/>
          <w:szCs w:val="28"/>
        </w:rPr>
        <w:t xml:space="preserve">с января </w:t>
      </w:r>
      <w:r w:rsidRPr="0044320F">
        <w:rPr>
          <w:rFonts w:ascii="Times New Roman" w:hAnsi="Times New Roman" w:cs="Times New Roman"/>
          <w:b/>
          <w:sz w:val="28"/>
          <w:szCs w:val="28"/>
        </w:rPr>
        <w:t>201</w:t>
      </w:r>
      <w:r w:rsidR="004B15B2" w:rsidRPr="0044320F">
        <w:rPr>
          <w:rFonts w:ascii="Times New Roman" w:hAnsi="Times New Roman" w:cs="Times New Roman"/>
          <w:b/>
          <w:sz w:val="28"/>
          <w:szCs w:val="28"/>
        </w:rPr>
        <w:t>7</w:t>
      </w:r>
      <w:r w:rsidRPr="0044320F">
        <w:rPr>
          <w:rFonts w:ascii="Times New Roman" w:hAnsi="Times New Roman" w:cs="Times New Roman"/>
          <w:b/>
          <w:sz w:val="28"/>
          <w:szCs w:val="28"/>
        </w:rPr>
        <w:t>г</w:t>
      </w:r>
      <w:r w:rsidR="00106E2C" w:rsidRPr="0044320F">
        <w:rPr>
          <w:rFonts w:ascii="Times New Roman" w:hAnsi="Times New Roman" w:cs="Times New Roman"/>
          <w:b/>
          <w:sz w:val="28"/>
          <w:szCs w:val="28"/>
        </w:rPr>
        <w:t>ода по 3 июля 2017 г.</w:t>
      </w:r>
    </w:p>
    <w:p w:rsidR="005A0119" w:rsidRDefault="00CC6931" w:rsidP="00B91F16">
      <w:pPr>
        <w:pStyle w:val="af0"/>
        <w:numPr>
          <w:ilvl w:val="0"/>
          <w:numId w:val="9"/>
        </w:numPr>
        <w:spacing w:line="360" w:lineRule="auto"/>
        <w:ind w:left="-284" w:firstLine="426"/>
        <w:jc w:val="both"/>
        <w:rPr>
          <w:sz w:val="28"/>
          <w:szCs w:val="28"/>
        </w:rPr>
      </w:pPr>
      <w:r w:rsidRPr="005A0119">
        <w:rPr>
          <w:sz w:val="28"/>
          <w:szCs w:val="28"/>
        </w:rPr>
        <w:t>Проведение мероприятий по реализации проекта согласно «дорожной карте».</w:t>
      </w:r>
    </w:p>
    <w:p w:rsidR="00CC6931" w:rsidRPr="005A0119" w:rsidRDefault="00CC6931" w:rsidP="00B91F16">
      <w:pPr>
        <w:pStyle w:val="af0"/>
        <w:numPr>
          <w:ilvl w:val="0"/>
          <w:numId w:val="9"/>
        </w:numPr>
        <w:spacing w:line="360" w:lineRule="auto"/>
        <w:ind w:left="-284" w:firstLine="426"/>
        <w:jc w:val="both"/>
        <w:rPr>
          <w:sz w:val="28"/>
          <w:szCs w:val="28"/>
        </w:rPr>
      </w:pPr>
      <w:r w:rsidRPr="005A0119">
        <w:rPr>
          <w:sz w:val="28"/>
          <w:szCs w:val="28"/>
        </w:rPr>
        <w:t>Создание информационного пространства: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- информирование адресной аудитории о работе </w:t>
      </w:r>
      <w:r w:rsidR="00106E2C" w:rsidRPr="0044320F">
        <w:rPr>
          <w:rFonts w:ascii="Times New Roman" w:hAnsi="Times New Roman" w:cs="Times New Roman"/>
          <w:sz w:val="28"/>
          <w:szCs w:val="28"/>
        </w:rPr>
        <w:t>деятельности профстандарта ГБУ ДО «КЦЭТК»</w:t>
      </w:r>
      <w:r w:rsidRPr="0044320F">
        <w:rPr>
          <w:rFonts w:ascii="Times New Roman" w:hAnsi="Times New Roman" w:cs="Times New Roman"/>
          <w:sz w:val="28"/>
          <w:szCs w:val="28"/>
        </w:rPr>
        <w:t>;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lastRenderedPageBreak/>
        <w:t>- формирование нормативно-правовой базы документов, информационных материалов;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- разработка локальной нормативно-правовой базы.</w:t>
      </w:r>
    </w:p>
    <w:p w:rsidR="00731F2A" w:rsidRDefault="00731F2A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6931" w:rsidRPr="0044320F">
        <w:rPr>
          <w:rFonts w:ascii="Times New Roman" w:hAnsi="Times New Roman" w:cs="Times New Roman"/>
          <w:sz w:val="28"/>
          <w:szCs w:val="28"/>
        </w:rPr>
        <w:t>Подготовка информационно-аналитических материалов для работы в рамках мероприятий, включенных в «дорожную карту».</w:t>
      </w:r>
    </w:p>
    <w:p w:rsidR="00731F2A" w:rsidRDefault="00731F2A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C6931" w:rsidRPr="0044320F">
        <w:rPr>
          <w:rFonts w:ascii="Times New Roman" w:hAnsi="Times New Roman" w:cs="Times New Roman"/>
          <w:sz w:val="28"/>
          <w:szCs w:val="28"/>
        </w:rPr>
        <w:t>Анализ реализации педагогами трудовых функций в процессе проведения учебных занятий и мероприятий.</w:t>
      </w:r>
    </w:p>
    <w:p w:rsidR="00CC6931" w:rsidRPr="0044320F" w:rsidRDefault="00731F2A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C6931" w:rsidRPr="0044320F">
        <w:rPr>
          <w:rFonts w:ascii="Times New Roman" w:hAnsi="Times New Roman" w:cs="Times New Roman"/>
          <w:sz w:val="28"/>
          <w:szCs w:val="28"/>
        </w:rPr>
        <w:t xml:space="preserve">Разработка педагогами индивидуального профессионального маршрута как модели профессионального роста в соответствии с требованиями профстандарта. </w:t>
      </w:r>
    </w:p>
    <w:p w:rsidR="00CC6931" w:rsidRPr="0044320F" w:rsidRDefault="00CC6931" w:rsidP="0044320F">
      <w:pPr>
        <w:spacing w:after="0" w:line="36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 xml:space="preserve">3 этап (заключительный): с </w:t>
      </w:r>
      <w:r w:rsidR="00106E2C" w:rsidRPr="0044320F">
        <w:rPr>
          <w:rFonts w:ascii="Times New Roman" w:hAnsi="Times New Roman" w:cs="Times New Roman"/>
          <w:b/>
          <w:sz w:val="28"/>
          <w:szCs w:val="28"/>
        </w:rPr>
        <w:t>03</w:t>
      </w:r>
      <w:r w:rsidRPr="0044320F">
        <w:rPr>
          <w:rFonts w:ascii="Times New Roman" w:hAnsi="Times New Roman" w:cs="Times New Roman"/>
          <w:b/>
          <w:sz w:val="28"/>
          <w:szCs w:val="28"/>
        </w:rPr>
        <w:t>.0</w:t>
      </w:r>
      <w:r w:rsidR="00106E2C" w:rsidRPr="0044320F">
        <w:rPr>
          <w:rFonts w:ascii="Times New Roman" w:hAnsi="Times New Roman" w:cs="Times New Roman"/>
          <w:b/>
          <w:sz w:val="28"/>
          <w:szCs w:val="28"/>
        </w:rPr>
        <w:t>7</w:t>
      </w:r>
      <w:r w:rsidRPr="0044320F">
        <w:rPr>
          <w:rFonts w:ascii="Times New Roman" w:hAnsi="Times New Roman" w:cs="Times New Roman"/>
          <w:b/>
          <w:sz w:val="28"/>
          <w:szCs w:val="28"/>
        </w:rPr>
        <w:t xml:space="preserve">.2017г. по </w:t>
      </w:r>
      <w:r w:rsidR="00106E2C" w:rsidRPr="0044320F">
        <w:rPr>
          <w:rFonts w:ascii="Times New Roman" w:hAnsi="Times New Roman" w:cs="Times New Roman"/>
          <w:b/>
          <w:sz w:val="28"/>
          <w:szCs w:val="28"/>
        </w:rPr>
        <w:t>25</w:t>
      </w:r>
      <w:r w:rsidRPr="0044320F">
        <w:rPr>
          <w:rFonts w:ascii="Times New Roman" w:hAnsi="Times New Roman" w:cs="Times New Roman"/>
          <w:b/>
          <w:sz w:val="28"/>
          <w:szCs w:val="28"/>
        </w:rPr>
        <w:t>.</w:t>
      </w:r>
      <w:r w:rsidR="00106E2C" w:rsidRPr="0044320F">
        <w:rPr>
          <w:rFonts w:ascii="Times New Roman" w:hAnsi="Times New Roman" w:cs="Times New Roman"/>
          <w:b/>
          <w:sz w:val="28"/>
          <w:szCs w:val="28"/>
        </w:rPr>
        <w:t>12</w:t>
      </w:r>
      <w:r w:rsidRPr="0044320F">
        <w:rPr>
          <w:rFonts w:ascii="Times New Roman" w:hAnsi="Times New Roman" w:cs="Times New Roman"/>
          <w:b/>
          <w:sz w:val="28"/>
          <w:szCs w:val="28"/>
        </w:rPr>
        <w:t>.2017г.</w:t>
      </w:r>
    </w:p>
    <w:p w:rsidR="00CC6931" w:rsidRPr="00731F2A" w:rsidRDefault="00CC6931" w:rsidP="00B91F16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31F2A">
        <w:rPr>
          <w:sz w:val="28"/>
          <w:szCs w:val="28"/>
        </w:rPr>
        <w:t>Подготовка аналитического отчета.</w:t>
      </w:r>
    </w:p>
    <w:p w:rsidR="00CC6931" w:rsidRPr="00731F2A" w:rsidRDefault="00CC6931" w:rsidP="00B91F16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31F2A">
        <w:rPr>
          <w:sz w:val="28"/>
          <w:szCs w:val="28"/>
        </w:rPr>
        <w:t>Подведение итогов реализации проекта на заседании педагогического совета учреждения.</w:t>
      </w:r>
    </w:p>
    <w:p w:rsidR="00CC6931" w:rsidRPr="00731F2A" w:rsidRDefault="00CC6931" w:rsidP="00B91F16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31F2A">
        <w:rPr>
          <w:sz w:val="28"/>
          <w:szCs w:val="28"/>
        </w:rPr>
        <w:t>Подготовка и сдача отчетных документов.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931" w:rsidRPr="0044320F" w:rsidRDefault="00CC6931" w:rsidP="0044320F">
      <w:pPr>
        <w:spacing w:after="0" w:line="36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III. Риски и мероприятия по снижению рисков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Недостаточная мотивация педагогов для работы в условиях реализации профстандарта профессиональной деятельности педагога, которая может вызвать сопротивление принятию профстандарта в работу и замедление скорости внедрения инновационных подходов.</w:t>
      </w:r>
      <w:r w:rsidR="00106E2C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>В целях минимизации рисков необходимо проведение индивидуальной работы по составлению профессиональных маршрутов, способствующих повышению мотивации педагогов к освоению профессионального стандарта.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Недостаточно разработанная нормативно-правовая база для проведения процедуры внедрения стандарта профессиональной деятельности педагога, что может вызвать противоречия между требованиями профстандарта и действующими требованиями при аттестации педагога.</w:t>
      </w:r>
    </w:p>
    <w:p w:rsidR="00B65A4D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В целях снижения рисков запланированы активности по минимизации указанных противоречий.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lastRenderedPageBreak/>
        <w:t>Недостаточность педагогических знаний требованиям профстандарта профессиональной деятельности педагога.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В целях снижения рисков предусмотрены варианты развития компетентности педагогов, включающих приобретение педагогических знаний.</w:t>
      </w:r>
    </w:p>
    <w:p w:rsidR="00CC6931" w:rsidRPr="0044320F" w:rsidRDefault="00CC6931" w:rsidP="0044320F">
      <w:pPr>
        <w:spacing w:line="36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IV. Ожидаемые результаты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1. Создано информационно-методическое пространство как условие реализации в пилотном режиме стандарта профессиональной деятельности педагога дополнительного образования на базе </w:t>
      </w:r>
      <w:r w:rsidR="00731F2A">
        <w:rPr>
          <w:rFonts w:ascii="Times New Roman" w:hAnsi="Times New Roman" w:cs="Times New Roman"/>
          <w:sz w:val="28"/>
          <w:szCs w:val="28"/>
        </w:rPr>
        <w:t>ГБУ ДО «КЦЭТК»</w:t>
      </w:r>
      <w:r w:rsidRPr="0044320F">
        <w:rPr>
          <w:rFonts w:ascii="Times New Roman" w:hAnsi="Times New Roman" w:cs="Times New Roman"/>
          <w:sz w:val="28"/>
          <w:szCs w:val="28"/>
        </w:rPr>
        <w:t>.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2. Сформирована нормативно-правовая база документов, информационных материалов.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3. Проведены мероприятия по обучению педагогов аудиту собственных компетентностей на предмет соответствия требованиям профессионального стандарта и с целью выявления профессиональных дефицитов.</w:t>
      </w:r>
    </w:p>
    <w:p w:rsidR="00B65A4D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4. Педагогами разработаны индивидуальные образовательные маршруты как модели профессионального роста в соответствии с требованиями профессионального стандарта.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5. Разработаны программы по повышению профессиональной компетентности педагогических работников Учреждения.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6. Разработана система оценки профессиональной деятельности педагога как основа для установления соответствия уровня квалификации педагогических работников.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7. Разработан инструмент для осуществления обратной связи адресной аудитории проекта. </w:t>
      </w:r>
    </w:p>
    <w:p w:rsidR="00CC6931" w:rsidRPr="0044320F" w:rsidRDefault="00CC6931" w:rsidP="0044320F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8. Педагоги </w:t>
      </w:r>
      <w:r w:rsidR="00543D30" w:rsidRPr="0044320F">
        <w:rPr>
          <w:rFonts w:ascii="Times New Roman" w:hAnsi="Times New Roman" w:cs="Times New Roman"/>
          <w:sz w:val="28"/>
          <w:szCs w:val="28"/>
        </w:rPr>
        <w:t xml:space="preserve">нашего Центра </w:t>
      </w:r>
      <w:r w:rsidRPr="0044320F">
        <w:rPr>
          <w:rFonts w:ascii="Times New Roman" w:hAnsi="Times New Roman" w:cs="Times New Roman"/>
          <w:sz w:val="28"/>
          <w:szCs w:val="28"/>
        </w:rPr>
        <w:t>рассматривают профстандарт педагога дополнительного образования как ресурс профессионального роста.</w:t>
      </w:r>
    </w:p>
    <w:p w:rsidR="00230848" w:rsidRPr="0044320F" w:rsidRDefault="00B65A4D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02B39" w:rsidRPr="0044320F">
        <w:rPr>
          <w:rFonts w:ascii="Times New Roman" w:hAnsi="Times New Roman" w:cs="Times New Roman"/>
          <w:bCs/>
          <w:sz w:val="28"/>
          <w:szCs w:val="28"/>
        </w:rPr>
        <w:t xml:space="preserve">ГБУ ДО «Краевой центр экологии, туризма и краеведения» </w:t>
      </w:r>
      <w:r w:rsidR="00230848" w:rsidRPr="0044320F">
        <w:rPr>
          <w:rFonts w:ascii="Times New Roman" w:hAnsi="Times New Roman" w:cs="Times New Roman"/>
          <w:bCs/>
          <w:sz w:val="28"/>
          <w:szCs w:val="28"/>
        </w:rPr>
        <w:t xml:space="preserve">ставит перед собой конкретные задачи: </w:t>
      </w:r>
      <w:r w:rsidR="00230848" w:rsidRPr="0044320F">
        <w:rPr>
          <w:rFonts w:ascii="Times New Roman" w:hAnsi="Times New Roman" w:cs="Times New Roman"/>
          <w:sz w:val="28"/>
          <w:szCs w:val="28"/>
        </w:rPr>
        <w:t xml:space="preserve">определить необходимую квалификацию педагога, которая влияет на результаты обучения, воспитания и развития ребенка; обеспечить необходимую подготовку педагога для получения высоких результатов </w:t>
      </w:r>
      <w:r w:rsidR="00230848" w:rsidRPr="0044320F">
        <w:rPr>
          <w:rFonts w:ascii="Times New Roman" w:hAnsi="Times New Roman" w:cs="Times New Roman"/>
          <w:sz w:val="28"/>
          <w:szCs w:val="28"/>
        </w:rPr>
        <w:lastRenderedPageBreak/>
        <w:t>его труда; обеспечить необходимую осведомленность педагога о предъявляемых к нему требованиях; содействовать вовлечению педагогов в решение задачи повышения качества образования.</w:t>
      </w:r>
    </w:p>
    <w:p w:rsidR="00B40129" w:rsidRPr="0044320F" w:rsidRDefault="00142BAC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За </w:t>
      </w:r>
      <w:r w:rsidR="00837B4E" w:rsidRPr="0044320F">
        <w:rPr>
          <w:rFonts w:ascii="Times New Roman" w:hAnsi="Times New Roman" w:cs="Times New Roman"/>
          <w:sz w:val="28"/>
          <w:szCs w:val="28"/>
        </w:rPr>
        <w:t>2016 год (</w:t>
      </w:r>
      <w:r w:rsidR="00F02B39" w:rsidRPr="0044320F">
        <w:rPr>
          <w:rFonts w:ascii="Times New Roman" w:hAnsi="Times New Roman" w:cs="Times New Roman"/>
          <w:sz w:val="28"/>
          <w:szCs w:val="28"/>
        </w:rPr>
        <w:t>декабрь 2015</w:t>
      </w:r>
      <w:r w:rsidR="00837B4E" w:rsidRPr="0044320F">
        <w:rPr>
          <w:rFonts w:ascii="Times New Roman" w:hAnsi="Times New Roman" w:cs="Times New Roman"/>
          <w:sz w:val="28"/>
          <w:szCs w:val="28"/>
        </w:rPr>
        <w:t xml:space="preserve"> – </w:t>
      </w:r>
      <w:r w:rsidR="00DA71E5" w:rsidRPr="0044320F">
        <w:rPr>
          <w:rFonts w:ascii="Times New Roman" w:hAnsi="Times New Roman" w:cs="Times New Roman"/>
          <w:sz w:val="28"/>
          <w:szCs w:val="28"/>
        </w:rPr>
        <w:t>декабрь</w:t>
      </w:r>
      <w:r w:rsidR="00F02B39" w:rsidRPr="0044320F">
        <w:rPr>
          <w:rFonts w:ascii="Times New Roman" w:hAnsi="Times New Roman" w:cs="Times New Roman"/>
          <w:sz w:val="28"/>
          <w:szCs w:val="28"/>
        </w:rPr>
        <w:t xml:space="preserve"> 2016 г.</w:t>
      </w:r>
      <w:r w:rsidRPr="0044320F">
        <w:rPr>
          <w:rFonts w:ascii="Times New Roman" w:hAnsi="Times New Roman" w:cs="Times New Roman"/>
          <w:sz w:val="28"/>
          <w:szCs w:val="28"/>
        </w:rPr>
        <w:t xml:space="preserve">) проведена определенная работа. </w:t>
      </w:r>
      <w:r w:rsidR="00E46418" w:rsidRPr="0044320F">
        <w:rPr>
          <w:rFonts w:ascii="Times New Roman" w:hAnsi="Times New Roman" w:cs="Times New Roman"/>
          <w:sz w:val="28"/>
          <w:szCs w:val="28"/>
        </w:rPr>
        <w:t xml:space="preserve">В </w:t>
      </w:r>
      <w:r w:rsidR="00543D30" w:rsidRPr="0044320F">
        <w:rPr>
          <w:rFonts w:ascii="Times New Roman" w:hAnsi="Times New Roman" w:cs="Times New Roman"/>
          <w:sz w:val="28"/>
          <w:szCs w:val="28"/>
        </w:rPr>
        <w:t>ГБУ ДО «КЦЭТК»</w:t>
      </w:r>
      <w:r w:rsidR="006C2526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="00E46418" w:rsidRPr="0044320F">
        <w:rPr>
          <w:rFonts w:ascii="Times New Roman" w:hAnsi="Times New Roman" w:cs="Times New Roman"/>
          <w:sz w:val="28"/>
          <w:szCs w:val="28"/>
        </w:rPr>
        <w:t xml:space="preserve">приняли организационно - управленческие решения, регулирующие введение профессионального стандарта. Это издание приказов, создание </w:t>
      </w:r>
      <w:r w:rsidR="00D3135D" w:rsidRPr="0044320F">
        <w:rPr>
          <w:rFonts w:ascii="Times New Roman" w:hAnsi="Times New Roman" w:cs="Times New Roman"/>
          <w:sz w:val="28"/>
          <w:szCs w:val="28"/>
        </w:rPr>
        <w:t>рабочей группы</w:t>
      </w:r>
      <w:r w:rsidR="00E46418" w:rsidRPr="0044320F">
        <w:rPr>
          <w:rFonts w:ascii="Times New Roman" w:eastAsia="Times New Roman" w:hAnsi="Times New Roman" w:cs="Times New Roman"/>
          <w:sz w:val="28"/>
          <w:szCs w:val="28"/>
        </w:rPr>
        <w:t>, отвечающей за внедрение стандартов и оказывающей сотрудникам консультации.</w:t>
      </w:r>
      <w:r w:rsidR="00B40129" w:rsidRPr="0044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129" w:rsidRPr="0044320F">
        <w:rPr>
          <w:rFonts w:ascii="Times New Roman" w:hAnsi="Times New Roman" w:cs="Times New Roman"/>
          <w:sz w:val="28"/>
          <w:szCs w:val="28"/>
        </w:rPr>
        <w:t>В</w:t>
      </w:r>
      <w:r w:rsidR="00D3135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="00B40129" w:rsidRPr="0044320F">
        <w:rPr>
          <w:rFonts w:ascii="Times New Roman" w:hAnsi="Times New Roman" w:cs="Times New Roman"/>
          <w:sz w:val="28"/>
          <w:szCs w:val="28"/>
        </w:rPr>
        <w:t>число информационно-просветительских задач мы включили: обновление содержания методической работы с</w:t>
      </w:r>
      <w:r w:rsidR="00D3135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="00B40129" w:rsidRPr="0044320F">
        <w:rPr>
          <w:rFonts w:ascii="Times New Roman" w:hAnsi="Times New Roman" w:cs="Times New Roman"/>
          <w:sz w:val="28"/>
          <w:szCs w:val="28"/>
        </w:rPr>
        <w:t>педагогами; создание условий для продуктивной профессиональной коммуникации педагогов; содействие продвижению инновационных проектов педагогами; планомерное и</w:t>
      </w:r>
      <w:r w:rsidR="00D3135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="00B40129" w:rsidRPr="0044320F">
        <w:rPr>
          <w:rFonts w:ascii="Times New Roman" w:hAnsi="Times New Roman" w:cs="Times New Roman"/>
          <w:sz w:val="28"/>
          <w:szCs w:val="28"/>
        </w:rPr>
        <w:t>системное консультирование педагогов; формирование банка передового опыта педагогов дополнительного образования.</w:t>
      </w:r>
    </w:p>
    <w:p w:rsidR="00635CC8" w:rsidRPr="00F9565D" w:rsidRDefault="0089634B" w:rsidP="00F9565D">
      <w:pPr>
        <w:pStyle w:val="a5"/>
        <w:spacing w:line="36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65D">
        <w:rPr>
          <w:rFonts w:ascii="Times New Roman" w:hAnsi="Times New Roman" w:cs="Times New Roman"/>
          <w:b/>
          <w:sz w:val="28"/>
          <w:szCs w:val="28"/>
        </w:rPr>
        <w:t>Выполня</w:t>
      </w:r>
      <w:r w:rsidR="003C306E" w:rsidRPr="00F9565D">
        <w:rPr>
          <w:rFonts w:ascii="Times New Roman" w:hAnsi="Times New Roman" w:cs="Times New Roman"/>
          <w:b/>
          <w:sz w:val="28"/>
          <w:szCs w:val="28"/>
        </w:rPr>
        <w:t>ем</w:t>
      </w:r>
      <w:r w:rsidRPr="00F9565D">
        <w:rPr>
          <w:rFonts w:ascii="Times New Roman" w:hAnsi="Times New Roman" w:cs="Times New Roman"/>
          <w:b/>
          <w:sz w:val="28"/>
          <w:szCs w:val="28"/>
        </w:rPr>
        <w:t xml:space="preserve"> План действий («Дорожная карта»).</w:t>
      </w:r>
    </w:p>
    <w:p w:rsidR="00142BAC" w:rsidRPr="0044320F" w:rsidRDefault="00635CC8" w:rsidP="00B91F16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Раздел</w:t>
      </w:r>
      <w:r w:rsidR="00142BAC" w:rsidRPr="0044320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42BAC" w:rsidRPr="0044320F">
        <w:rPr>
          <w:rFonts w:ascii="Times New Roman" w:hAnsi="Times New Roman" w:cs="Times New Roman"/>
          <w:b/>
          <w:bCs/>
          <w:sz w:val="28"/>
          <w:szCs w:val="28"/>
        </w:rPr>
        <w:t>Нормативное правовое, методическое обеспечение введения профессионального стандарта</w:t>
      </w:r>
      <w:r w:rsidR="00E624AF" w:rsidRPr="0044320F">
        <w:rPr>
          <w:rFonts w:ascii="Times New Roman" w:hAnsi="Times New Roman" w:cs="Times New Roman"/>
          <w:b/>
          <w:sz w:val="28"/>
          <w:szCs w:val="28"/>
        </w:rPr>
        <w:t>».</w:t>
      </w:r>
    </w:p>
    <w:p w:rsidR="00142BAC" w:rsidRPr="0044320F" w:rsidRDefault="00CA0DD7" w:rsidP="0044320F">
      <w:pPr>
        <w:pStyle w:val="a5"/>
        <w:tabs>
          <w:tab w:val="left" w:pos="0"/>
          <w:tab w:val="left" w:pos="567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Изучалось </w:t>
      </w:r>
      <w:r w:rsidR="00142BAC" w:rsidRPr="0044320F">
        <w:rPr>
          <w:rFonts w:ascii="Times New Roman" w:hAnsi="Times New Roman" w:cs="Times New Roman"/>
          <w:bCs/>
          <w:iCs/>
          <w:sz w:val="28"/>
          <w:szCs w:val="28"/>
        </w:rPr>
        <w:t>законодательство по введению профессионального стандарта педагогов (</w:t>
      </w:r>
      <w:r w:rsidR="00142BAC" w:rsidRPr="0044320F">
        <w:rPr>
          <w:rFonts w:ascii="Times New Roman" w:hAnsi="Times New Roman" w:cs="Times New Roman"/>
          <w:sz w:val="28"/>
          <w:szCs w:val="28"/>
        </w:rPr>
        <w:t>нормативная правовая база, регламентирующая введение профессионального стандарта: педагог дополнительного образования; методист; педагог-организатор; педагог-психолог; другие; проводилась разъяснительная работа с работниками по внедрению и применению профессиональных стандартов</w:t>
      </w:r>
      <w:r w:rsidRPr="0044320F">
        <w:rPr>
          <w:rFonts w:ascii="Times New Roman" w:hAnsi="Times New Roman" w:cs="Times New Roman"/>
          <w:sz w:val="28"/>
          <w:szCs w:val="28"/>
        </w:rPr>
        <w:t>.</w:t>
      </w:r>
      <w:r w:rsidR="00D3135D" w:rsidRPr="00443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F14" w:rsidRPr="0044320F" w:rsidRDefault="00D3135D" w:rsidP="0044320F">
      <w:pPr>
        <w:pStyle w:val="a5"/>
        <w:tabs>
          <w:tab w:val="left" w:pos="567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Необходимо привести в </w:t>
      </w:r>
      <w:r w:rsidR="00656F14" w:rsidRPr="0044320F">
        <w:rPr>
          <w:rFonts w:ascii="Times New Roman" w:hAnsi="Times New Roman" w:cs="Times New Roman"/>
          <w:sz w:val="28"/>
          <w:szCs w:val="28"/>
        </w:rPr>
        <w:t xml:space="preserve">соответствие с профессиональным стандартом нормативную правовую базу </w:t>
      </w:r>
      <w:r w:rsidRPr="0044320F">
        <w:rPr>
          <w:rFonts w:ascii="Times New Roman" w:hAnsi="Times New Roman" w:cs="Times New Roman"/>
          <w:sz w:val="28"/>
          <w:szCs w:val="28"/>
        </w:rPr>
        <w:t>Центра</w:t>
      </w:r>
      <w:r w:rsidR="00656F14" w:rsidRPr="0044320F">
        <w:rPr>
          <w:rFonts w:ascii="Times New Roman" w:hAnsi="Times New Roman" w:cs="Times New Roman"/>
          <w:sz w:val="28"/>
          <w:szCs w:val="28"/>
        </w:rPr>
        <w:t>: внес</w:t>
      </w:r>
      <w:r w:rsidRPr="0044320F">
        <w:rPr>
          <w:rFonts w:ascii="Times New Roman" w:hAnsi="Times New Roman" w:cs="Times New Roman"/>
          <w:sz w:val="28"/>
          <w:szCs w:val="28"/>
        </w:rPr>
        <w:t>ти</w:t>
      </w:r>
      <w:r w:rsidR="00656F14" w:rsidRPr="0044320F">
        <w:rPr>
          <w:rFonts w:ascii="Times New Roman" w:hAnsi="Times New Roman" w:cs="Times New Roman"/>
          <w:sz w:val="28"/>
          <w:szCs w:val="28"/>
        </w:rPr>
        <w:t xml:space="preserve"> изменения в локальные акты, которые вступят в силу со дня вступления профстандарта (трудовой договор, </w:t>
      </w:r>
      <w:r w:rsidR="00CA0DD7" w:rsidRPr="0044320F">
        <w:rPr>
          <w:rFonts w:ascii="Times New Roman" w:hAnsi="Times New Roman" w:cs="Times New Roman"/>
          <w:sz w:val="28"/>
          <w:szCs w:val="28"/>
        </w:rPr>
        <w:t>пр</w:t>
      </w:r>
      <w:r w:rsidR="00656F14" w:rsidRPr="0044320F">
        <w:rPr>
          <w:rFonts w:ascii="Times New Roman" w:hAnsi="Times New Roman" w:cs="Times New Roman"/>
          <w:sz w:val="28"/>
          <w:szCs w:val="28"/>
        </w:rPr>
        <w:t xml:space="preserve">авила внутреннего трудового распорядка, </w:t>
      </w:r>
      <w:r w:rsidR="00CA0DD7" w:rsidRPr="0044320F">
        <w:rPr>
          <w:rFonts w:ascii="Times New Roman" w:hAnsi="Times New Roman" w:cs="Times New Roman"/>
          <w:sz w:val="28"/>
          <w:szCs w:val="28"/>
        </w:rPr>
        <w:t>положение об оплате труда</w:t>
      </w:r>
      <w:r w:rsidR="00656F14" w:rsidRPr="0044320F">
        <w:rPr>
          <w:rFonts w:ascii="Times New Roman" w:hAnsi="Times New Roman" w:cs="Times New Roman"/>
          <w:sz w:val="28"/>
          <w:szCs w:val="28"/>
        </w:rPr>
        <w:t>, коллективный договор</w:t>
      </w:r>
      <w:r w:rsidR="00CA0DD7" w:rsidRPr="0044320F">
        <w:rPr>
          <w:rFonts w:ascii="Times New Roman" w:hAnsi="Times New Roman" w:cs="Times New Roman"/>
          <w:sz w:val="28"/>
          <w:szCs w:val="28"/>
        </w:rPr>
        <w:t>).</w:t>
      </w:r>
    </w:p>
    <w:p w:rsidR="001F6710" w:rsidRPr="00581000" w:rsidRDefault="00CA0DD7" w:rsidP="000A2EE4">
      <w:pPr>
        <w:pStyle w:val="a5"/>
        <w:tabs>
          <w:tab w:val="left" w:pos="567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Разработ</w:t>
      </w:r>
      <w:r w:rsidR="001F6710" w:rsidRPr="0044320F">
        <w:rPr>
          <w:rFonts w:ascii="Times New Roman" w:hAnsi="Times New Roman" w:cs="Times New Roman"/>
          <w:sz w:val="28"/>
          <w:szCs w:val="28"/>
        </w:rPr>
        <w:t xml:space="preserve">аны критерии оценки качества и эффективности деятельности </w:t>
      </w:r>
      <w:r w:rsidR="001F6710" w:rsidRPr="00E30D1B">
        <w:rPr>
          <w:rFonts w:ascii="Times New Roman" w:hAnsi="Times New Roman" w:cs="Times New Roman"/>
          <w:sz w:val="28"/>
          <w:szCs w:val="28"/>
        </w:rPr>
        <w:t>педагогических работников в соответствии с профессиональным стандар</w:t>
      </w:r>
      <w:r w:rsidRPr="00E30D1B">
        <w:rPr>
          <w:rFonts w:ascii="Times New Roman" w:hAnsi="Times New Roman" w:cs="Times New Roman"/>
          <w:sz w:val="28"/>
          <w:szCs w:val="28"/>
        </w:rPr>
        <w:t>том.</w:t>
      </w:r>
    </w:p>
    <w:p w:rsidR="00110FFF" w:rsidRPr="00E30D1B" w:rsidRDefault="00110FFF" w:rsidP="000A2EE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D1B">
        <w:rPr>
          <w:rFonts w:ascii="Times New Roman" w:hAnsi="Times New Roman" w:cs="Times New Roman"/>
          <w:sz w:val="28"/>
          <w:szCs w:val="28"/>
        </w:rPr>
        <w:t xml:space="preserve">Качество образовательного процесса Центра определяют: дополнительные общеобразовательные (общеразвивающие) программы, воспитательная работа с </w:t>
      </w:r>
      <w:r w:rsidRPr="00E30D1B">
        <w:rPr>
          <w:rFonts w:ascii="Times New Roman" w:hAnsi="Times New Roman" w:cs="Times New Roman"/>
          <w:sz w:val="28"/>
          <w:szCs w:val="28"/>
        </w:rPr>
        <w:lastRenderedPageBreak/>
        <w:t>обучающимися, работа с родителями, инновационная деятельность, материально-техническая база.</w:t>
      </w:r>
    </w:p>
    <w:p w:rsidR="00110FFF" w:rsidRPr="00E30D1B" w:rsidRDefault="00110FFF" w:rsidP="000A2EE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D1B">
        <w:rPr>
          <w:rFonts w:ascii="Times New Roman" w:hAnsi="Times New Roman" w:cs="Times New Roman"/>
          <w:sz w:val="28"/>
          <w:szCs w:val="28"/>
        </w:rPr>
        <w:t xml:space="preserve">Сегодня в Центре реализуются программы дополнительного образования детей следующих направленностей: </w:t>
      </w:r>
    </w:p>
    <w:p w:rsidR="00110FFF" w:rsidRPr="00E30D1B" w:rsidRDefault="00110FFF" w:rsidP="000A2EE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D1B">
        <w:rPr>
          <w:rFonts w:ascii="Times New Roman" w:hAnsi="Times New Roman" w:cs="Times New Roman"/>
          <w:sz w:val="28"/>
          <w:szCs w:val="28"/>
        </w:rPr>
        <w:t>- естественнонаучной;</w:t>
      </w:r>
    </w:p>
    <w:p w:rsidR="00110FFF" w:rsidRPr="00E30D1B" w:rsidRDefault="00110FFF" w:rsidP="000A2EE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D1B">
        <w:rPr>
          <w:rFonts w:ascii="Times New Roman" w:hAnsi="Times New Roman" w:cs="Times New Roman"/>
          <w:sz w:val="28"/>
          <w:szCs w:val="28"/>
        </w:rPr>
        <w:t xml:space="preserve">- физкультурно-спортивной; </w:t>
      </w:r>
    </w:p>
    <w:p w:rsidR="00110FFF" w:rsidRPr="00E30D1B" w:rsidRDefault="00110FFF" w:rsidP="000A2EE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D1B">
        <w:rPr>
          <w:rFonts w:ascii="Times New Roman" w:hAnsi="Times New Roman" w:cs="Times New Roman"/>
          <w:sz w:val="28"/>
          <w:szCs w:val="28"/>
        </w:rPr>
        <w:t xml:space="preserve">- туристско-краеведческой; </w:t>
      </w:r>
    </w:p>
    <w:p w:rsidR="00110FFF" w:rsidRPr="00E30D1B" w:rsidRDefault="00110FFF" w:rsidP="000A2EE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D1B">
        <w:rPr>
          <w:rFonts w:ascii="Times New Roman" w:hAnsi="Times New Roman" w:cs="Times New Roman"/>
          <w:sz w:val="28"/>
          <w:szCs w:val="28"/>
        </w:rPr>
        <w:t>- художественной.</w:t>
      </w:r>
    </w:p>
    <w:p w:rsidR="00110FFF" w:rsidRPr="00E30D1B" w:rsidRDefault="00110FFF" w:rsidP="000A2EE4">
      <w:pPr>
        <w:pStyle w:val="a5"/>
        <w:tabs>
          <w:tab w:val="left" w:pos="567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D1B">
        <w:rPr>
          <w:rFonts w:ascii="Times New Roman" w:hAnsi="Times New Roman" w:cs="Times New Roman"/>
          <w:sz w:val="28"/>
          <w:szCs w:val="28"/>
        </w:rPr>
        <w:t>Главными критериями в оценивании состояния и эффективности образовательной деятельности являются показатели уровня освоения обучающимися образовательных программ и сохранение контингента.</w:t>
      </w:r>
    </w:p>
    <w:p w:rsidR="00110FFF" w:rsidRPr="00581000" w:rsidRDefault="00110FFF" w:rsidP="000A2EE4">
      <w:pPr>
        <w:pStyle w:val="a5"/>
        <w:tabs>
          <w:tab w:val="left" w:pos="567"/>
        </w:tabs>
        <w:spacing w:line="360" w:lineRule="auto"/>
        <w:ind w:left="-284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0D1B">
        <w:rPr>
          <w:rFonts w:ascii="Times New Roman" w:eastAsia="Calibri" w:hAnsi="Times New Roman" w:cs="Times New Roman"/>
          <w:b/>
          <w:sz w:val="28"/>
          <w:szCs w:val="28"/>
        </w:rPr>
        <w:t>Сохранность контингента обучающихся Центра в течение трёх последних лет остаётся стабильной и составляет 100%.</w:t>
      </w:r>
    </w:p>
    <w:p w:rsidR="003B2914" w:rsidRPr="00E30D1B" w:rsidRDefault="003B2914" w:rsidP="000A2EE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D1B">
        <w:rPr>
          <w:rFonts w:ascii="Times New Roman" w:hAnsi="Times New Roman" w:cs="Times New Roman"/>
          <w:sz w:val="28"/>
          <w:szCs w:val="28"/>
        </w:rPr>
        <w:t>В Центре разработана и активно применяется система оценки результативности и эффективности обучения. Два раза в год проводится анализ освоения учащимися образовательных программ по критериям и параметрам, определённым в рабочих образовател</w:t>
      </w:r>
      <w:r w:rsidR="000A2EE4" w:rsidRPr="00E30D1B">
        <w:rPr>
          <w:rFonts w:ascii="Times New Roman" w:hAnsi="Times New Roman" w:cs="Times New Roman"/>
          <w:sz w:val="28"/>
          <w:szCs w:val="28"/>
        </w:rPr>
        <w:t>ьных программах. Каждый педагог,</w:t>
      </w:r>
      <w:r w:rsidRPr="00E30D1B">
        <w:rPr>
          <w:rFonts w:ascii="Times New Roman" w:hAnsi="Times New Roman" w:cs="Times New Roman"/>
          <w:sz w:val="28"/>
          <w:szCs w:val="28"/>
        </w:rPr>
        <w:t xml:space="preserve"> для определения результатов обучения</w:t>
      </w:r>
      <w:r w:rsidR="000A2EE4" w:rsidRPr="00E30D1B">
        <w:rPr>
          <w:rFonts w:ascii="Times New Roman" w:hAnsi="Times New Roman" w:cs="Times New Roman"/>
          <w:sz w:val="28"/>
          <w:szCs w:val="28"/>
        </w:rPr>
        <w:t>,</w:t>
      </w:r>
      <w:r w:rsidRPr="00E30D1B">
        <w:rPr>
          <w:rFonts w:ascii="Times New Roman" w:hAnsi="Times New Roman" w:cs="Times New Roman"/>
          <w:sz w:val="28"/>
          <w:szCs w:val="28"/>
        </w:rPr>
        <w:t xml:space="preserve"> исходя из специфики своей программы, использует критерии и бальную систему оценки. Форма, вид, сроки, характер и содержание итоговых мероприятий (творческих работ и др.), условия проведения аттестации в коллективах определяются педагогом, реализующим образовательную программу. </w:t>
      </w:r>
    </w:p>
    <w:p w:rsidR="0063100D" w:rsidRPr="00E30D1B" w:rsidRDefault="0063100D" w:rsidP="000A2EE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D1B">
        <w:rPr>
          <w:rFonts w:ascii="Times New Roman" w:hAnsi="Times New Roman" w:cs="Times New Roman"/>
          <w:sz w:val="28"/>
          <w:szCs w:val="28"/>
        </w:rPr>
        <w:t xml:space="preserve">Контроль освоения учащимися дополнительных общеобразовательных общеразвивающих программ проводится в соответствии с Положением о промежуточной аттестации. Промежуточная аттестация позволяет определить итоговый уровень развития теоретических знаний, практических умений и навыков обучающихся, их соответствие прогнозируемым результатам дополнительных общеобразовательных (общеразвивающих) программ. Итоги аттестации учащихся рассматриваются на заседании педагогического совета Центра. </w:t>
      </w:r>
    </w:p>
    <w:p w:rsidR="0063100D" w:rsidRPr="00E30D1B" w:rsidRDefault="0063100D" w:rsidP="000A2EE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D1B">
        <w:rPr>
          <w:rFonts w:ascii="Times New Roman" w:hAnsi="Times New Roman" w:cs="Times New Roman"/>
          <w:sz w:val="28"/>
          <w:szCs w:val="28"/>
        </w:rPr>
        <w:t>В течение учебного года администрацией осуществляется внутриучрежденческий контроль (посещение занятий, мероприятий, мастер-</w:t>
      </w:r>
      <w:r w:rsidRPr="00E30D1B">
        <w:rPr>
          <w:rFonts w:ascii="Times New Roman" w:hAnsi="Times New Roman" w:cs="Times New Roman"/>
          <w:sz w:val="28"/>
          <w:szCs w:val="28"/>
        </w:rPr>
        <w:lastRenderedPageBreak/>
        <w:t>классов и др.), по итогам которого проводится оценка качества организации образовательного процесса, определяется динамика и уровень освоения дополнительных общеобразовательных общеразвивающих программ в детских объединениях каждого педагога.</w:t>
      </w:r>
    </w:p>
    <w:p w:rsidR="0063100D" w:rsidRPr="00E30D1B" w:rsidRDefault="0063100D" w:rsidP="000A2EE4">
      <w:pPr>
        <w:pStyle w:val="Default"/>
        <w:tabs>
          <w:tab w:val="left" w:pos="709"/>
          <w:tab w:val="left" w:pos="851"/>
        </w:tabs>
        <w:spacing w:line="360" w:lineRule="auto"/>
        <w:ind w:left="-284" w:firstLine="426"/>
        <w:jc w:val="both"/>
        <w:rPr>
          <w:color w:val="auto"/>
          <w:sz w:val="28"/>
          <w:szCs w:val="28"/>
        </w:rPr>
      </w:pPr>
      <w:r w:rsidRPr="00E30D1B">
        <w:rPr>
          <w:color w:val="auto"/>
          <w:sz w:val="28"/>
          <w:szCs w:val="28"/>
        </w:rPr>
        <w:t>Нужно сказать, что разработка и дальнейшее усовершенствование дополнительных общеразвивающих программ нового поколения оказалось самой объемной и сложной работой, как для педагогов, так и для методической службы.</w:t>
      </w:r>
    </w:p>
    <w:p w:rsidR="0063100D" w:rsidRPr="00E30D1B" w:rsidRDefault="0063100D" w:rsidP="000A2EE4">
      <w:pPr>
        <w:pStyle w:val="Default"/>
        <w:tabs>
          <w:tab w:val="left" w:pos="709"/>
          <w:tab w:val="left" w:pos="851"/>
        </w:tabs>
        <w:spacing w:line="360" w:lineRule="auto"/>
        <w:ind w:left="-284" w:firstLine="426"/>
        <w:jc w:val="both"/>
        <w:rPr>
          <w:color w:val="auto"/>
          <w:sz w:val="28"/>
          <w:szCs w:val="28"/>
        </w:rPr>
      </w:pPr>
      <w:r w:rsidRPr="00E30D1B">
        <w:rPr>
          <w:color w:val="auto"/>
          <w:sz w:val="28"/>
          <w:szCs w:val="28"/>
        </w:rPr>
        <w:t xml:space="preserve">Эта проведенная деятельность в нормативно-правовом, методическом, исследовательском, содержательном аспектах позволила сделать вывод методическому совету нашего Центра: </w:t>
      </w:r>
      <w:r w:rsidR="00CA1817" w:rsidRPr="00E30D1B">
        <w:rPr>
          <w:color w:val="auto"/>
          <w:sz w:val="28"/>
          <w:szCs w:val="28"/>
        </w:rPr>
        <w:t>из 38 программ, 29 (76</w:t>
      </w:r>
      <w:r w:rsidRPr="00E30D1B">
        <w:rPr>
          <w:color w:val="auto"/>
          <w:sz w:val="28"/>
          <w:szCs w:val="28"/>
        </w:rPr>
        <w:t>%</w:t>
      </w:r>
      <w:r w:rsidR="00CA1817" w:rsidRPr="00E30D1B">
        <w:rPr>
          <w:color w:val="auto"/>
          <w:sz w:val="28"/>
          <w:szCs w:val="28"/>
        </w:rPr>
        <w:t xml:space="preserve">) </w:t>
      </w:r>
      <w:r w:rsidRPr="00E30D1B">
        <w:rPr>
          <w:color w:val="auto"/>
          <w:sz w:val="28"/>
          <w:szCs w:val="28"/>
        </w:rPr>
        <w:t>отвечаю</w:t>
      </w:r>
      <w:r w:rsidR="00CA1817" w:rsidRPr="00E30D1B">
        <w:rPr>
          <w:color w:val="auto"/>
          <w:sz w:val="28"/>
          <w:szCs w:val="28"/>
        </w:rPr>
        <w:t>т</w:t>
      </w:r>
      <w:r w:rsidRPr="00E30D1B">
        <w:rPr>
          <w:color w:val="auto"/>
          <w:sz w:val="28"/>
          <w:szCs w:val="28"/>
        </w:rPr>
        <w:t xml:space="preserve"> последним современным требованиям. </w:t>
      </w:r>
      <w:r w:rsidR="00CA1817" w:rsidRPr="00E30D1B">
        <w:rPr>
          <w:color w:val="auto"/>
          <w:sz w:val="28"/>
          <w:szCs w:val="28"/>
        </w:rPr>
        <w:t xml:space="preserve"> К программам разработаны УМК, в которые входят материалы промежуточной и итоговой аттестации, разработанные в соответствии с целями и задачами программы. </w:t>
      </w:r>
    </w:p>
    <w:p w:rsidR="009F0D0A" w:rsidRPr="00E30D1B" w:rsidRDefault="009F0D0A" w:rsidP="000A2EE4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D1B">
        <w:rPr>
          <w:rFonts w:ascii="Times New Roman" w:eastAsia="Calibri" w:hAnsi="Times New Roman" w:cs="Times New Roman"/>
          <w:sz w:val="28"/>
          <w:szCs w:val="28"/>
        </w:rPr>
        <w:t xml:space="preserve">Методическая служба Центра способствует обеспечению повышения профессиональной компетентности педагогических кадров, их информационной поддержке по вопросам инноваций в образовании. Именно она является школой педагогического и профессионального мастерства, а организованная ею методическая работа – необходимое условие роста творческой активности педагогов, самая массовая школа повышения квалификации без отрыва от непосредственной работы. </w:t>
      </w:r>
    </w:p>
    <w:p w:rsidR="009F0D0A" w:rsidRPr="00E30D1B" w:rsidRDefault="009F0D0A" w:rsidP="000A2EE4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D1B">
        <w:rPr>
          <w:rFonts w:ascii="Times New Roman" w:eastAsia="Calibri" w:hAnsi="Times New Roman" w:cs="Times New Roman"/>
          <w:sz w:val="28"/>
          <w:szCs w:val="28"/>
        </w:rPr>
        <w:t>Организация деятельности методической службы Центра ведётся в двух направлениях – работа с педагогическими работниками Центра и образовательными организациями Ставропольского края (УДОД, ДОУ, СОШ).</w:t>
      </w:r>
    </w:p>
    <w:p w:rsidR="009F0D0A" w:rsidRPr="00E30D1B" w:rsidRDefault="009F0D0A" w:rsidP="000A2EE4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D1B">
        <w:rPr>
          <w:rFonts w:ascii="Times New Roman" w:eastAsia="Calibri" w:hAnsi="Times New Roman" w:cs="Times New Roman"/>
          <w:sz w:val="28"/>
          <w:szCs w:val="28"/>
        </w:rPr>
        <w:t>Деятельность методической службы по профессиональному развитию педагогических работников включает в себя различные формы методической работы: педагогические советы, семинары, методическое объединение педагогов дополнительного образования, мастер-классы и открытые занятия (проводятся каждым педагогом дополнительного образования), издание методической продукции, обобщение и распространение педагогического опыта.</w:t>
      </w:r>
    </w:p>
    <w:p w:rsidR="009127E3" w:rsidRPr="00E30D1B" w:rsidRDefault="000A2EE4" w:rsidP="000A2EE4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D1B">
        <w:rPr>
          <w:rFonts w:ascii="Times New Roman" w:eastAsia="Calibri" w:hAnsi="Times New Roman" w:cs="Times New Roman"/>
          <w:sz w:val="28"/>
          <w:szCs w:val="28"/>
        </w:rPr>
        <w:t>Постоянно п</w:t>
      </w:r>
      <w:r w:rsidR="009127E3" w:rsidRPr="00E30D1B">
        <w:rPr>
          <w:rFonts w:ascii="Times New Roman" w:eastAsia="Calibri" w:hAnsi="Times New Roman" w:cs="Times New Roman"/>
          <w:sz w:val="28"/>
          <w:szCs w:val="28"/>
        </w:rPr>
        <w:t>ровод</w:t>
      </w:r>
      <w:r w:rsidRPr="00E30D1B">
        <w:rPr>
          <w:rFonts w:ascii="Times New Roman" w:eastAsia="Calibri" w:hAnsi="Times New Roman" w:cs="Times New Roman"/>
          <w:sz w:val="28"/>
          <w:szCs w:val="28"/>
        </w:rPr>
        <w:t>ятся</w:t>
      </w:r>
      <w:r w:rsidR="009127E3" w:rsidRPr="00E30D1B">
        <w:rPr>
          <w:rFonts w:ascii="Times New Roman" w:eastAsia="Calibri" w:hAnsi="Times New Roman" w:cs="Times New Roman"/>
          <w:sz w:val="28"/>
          <w:szCs w:val="28"/>
        </w:rPr>
        <w:t xml:space="preserve"> мастер-классы и презентации для коллег:</w:t>
      </w:r>
    </w:p>
    <w:p w:rsidR="003F0086" w:rsidRPr="00E30D1B" w:rsidRDefault="003F0086" w:rsidP="000A2EE4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D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Согласно программе деятельности Центра педагогами были проведены все запланированные открытые занятия и внеурочные мероприятия. </w:t>
      </w:r>
    </w:p>
    <w:p w:rsidR="00110FFF" w:rsidRPr="00E30D1B" w:rsidRDefault="003F0086" w:rsidP="000A2EE4">
      <w:pPr>
        <w:pStyle w:val="a5"/>
        <w:tabs>
          <w:tab w:val="left" w:pos="567"/>
        </w:tabs>
        <w:spacing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D1B">
        <w:rPr>
          <w:rFonts w:ascii="Times New Roman" w:eastAsia="Calibri" w:hAnsi="Times New Roman" w:cs="Times New Roman"/>
          <w:sz w:val="28"/>
          <w:szCs w:val="28"/>
        </w:rPr>
        <w:t>Об эффективности системы повышения квалификации педагогических работников говорит работа по изучению, обобщению и распространению передового педагогического опыта.</w:t>
      </w:r>
    </w:p>
    <w:p w:rsidR="003F0086" w:rsidRPr="00E30D1B" w:rsidRDefault="003F0086" w:rsidP="0044320F">
      <w:pPr>
        <w:pStyle w:val="a5"/>
        <w:tabs>
          <w:tab w:val="left" w:pos="567"/>
        </w:tabs>
        <w:spacing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D1B">
        <w:rPr>
          <w:rFonts w:ascii="Times New Roman" w:eastAsia="Calibri" w:hAnsi="Times New Roman" w:cs="Times New Roman"/>
          <w:sz w:val="28"/>
          <w:szCs w:val="28"/>
        </w:rPr>
        <w:t>Конкурс профессионального мастерства является результативной формой повышения профессиональной квалификации, педагогической компетентности, а также сильным источником мотивации для саморазвития и профессионального роста педагога. Неоднократно педагогические работники Центра принимали участие и становились победителями и призёрами конкурсов различного уровня</w:t>
      </w:r>
      <w:r w:rsidR="000A2EE4" w:rsidRPr="00E30D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0086" w:rsidRPr="00E30D1B" w:rsidRDefault="003F0086" w:rsidP="000A2EE4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D1B">
        <w:rPr>
          <w:rFonts w:ascii="Times New Roman" w:eastAsia="Calibri" w:hAnsi="Times New Roman" w:cs="Times New Roman"/>
          <w:sz w:val="28"/>
          <w:szCs w:val="28"/>
        </w:rPr>
        <w:t>Повышение педагогического и профессионального мастерства работников системы дополнительного образования детей Ставропольского края осуществляется системно через различные формы: семинары (практические, проблемные, авторские, тематические и т.п.), мастер-классы, конференции, выставки и др.</w:t>
      </w:r>
    </w:p>
    <w:p w:rsidR="003F0086" w:rsidRPr="00E30D1B" w:rsidRDefault="003F0086" w:rsidP="000A2EE4">
      <w:pPr>
        <w:pStyle w:val="a5"/>
        <w:tabs>
          <w:tab w:val="left" w:pos="567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D1B">
        <w:rPr>
          <w:rFonts w:ascii="Times New Roman" w:hAnsi="Times New Roman" w:cs="Times New Roman"/>
          <w:sz w:val="28"/>
          <w:szCs w:val="28"/>
        </w:rPr>
        <w:t>Высокие показатели обучающихся на конкурсах различного уровня свидетельствуют о качестве образовательного процесса.</w:t>
      </w:r>
    </w:p>
    <w:p w:rsidR="00C93438" w:rsidRPr="0044320F" w:rsidRDefault="00120249" w:rsidP="0044320F">
      <w:pPr>
        <w:pStyle w:val="a5"/>
        <w:tabs>
          <w:tab w:val="left" w:pos="284"/>
          <w:tab w:val="left" w:pos="567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D1B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методического обеспечения </w:t>
      </w:r>
      <w:r w:rsidR="00FF3E90" w:rsidRPr="00E30D1B">
        <w:rPr>
          <w:rFonts w:ascii="Times New Roman" w:hAnsi="Times New Roman" w:cs="Times New Roman"/>
          <w:bCs/>
          <w:iCs/>
          <w:sz w:val="28"/>
          <w:szCs w:val="28"/>
        </w:rPr>
        <w:t>в соответствии с переходом на профес</w:t>
      </w:r>
      <w:r w:rsidRPr="00E30D1B">
        <w:rPr>
          <w:rFonts w:ascii="Times New Roman" w:hAnsi="Times New Roman" w:cs="Times New Roman"/>
          <w:bCs/>
          <w:iCs/>
          <w:sz w:val="28"/>
          <w:szCs w:val="28"/>
        </w:rPr>
        <w:t xml:space="preserve">сиональный стандарт педагога в </w:t>
      </w:r>
      <w:r w:rsidR="00D3135D" w:rsidRPr="00E30D1B">
        <w:rPr>
          <w:rFonts w:ascii="Times New Roman" w:hAnsi="Times New Roman" w:cs="Times New Roman"/>
          <w:bCs/>
          <w:iCs/>
          <w:sz w:val="28"/>
          <w:szCs w:val="28"/>
        </w:rPr>
        <w:t>Центре</w:t>
      </w:r>
      <w:r w:rsidRPr="00E30D1B">
        <w:rPr>
          <w:rFonts w:ascii="Times New Roman" w:hAnsi="Times New Roman" w:cs="Times New Roman"/>
          <w:bCs/>
          <w:iCs/>
          <w:sz w:val="28"/>
          <w:szCs w:val="28"/>
        </w:rPr>
        <w:t xml:space="preserve"> прове</w:t>
      </w:r>
      <w:r w:rsidR="00D3135D" w:rsidRPr="00E30D1B">
        <w:rPr>
          <w:rFonts w:ascii="Times New Roman" w:hAnsi="Times New Roman" w:cs="Times New Roman"/>
          <w:bCs/>
          <w:iCs/>
          <w:sz w:val="28"/>
          <w:szCs w:val="28"/>
        </w:rPr>
        <w:t>дены</w:t>
      </w:r>
      <w:r w:rsidRPr="00E30D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A0DD7" w:rsidRPr="00E30D1B">
        <w:rPr>
          <w:rFonts w:ascii="Times New Roman" w:hAnsi="Times New Roman" w:cs="Times New Roman"/>
          <w:sz w:val="28"/>
          <w:szCs w:val="28"/>
        </w:rPr>
        <w:t>семинар</w:t>
      </w:r>
      <w:r w:rsidR="00D3135D" w:rsidRPr="00E30D1B">
        <w:rPr>
          <w:rFonts w:ascii="Times New Roman" w:hAnsi="Times New Roman" w:cs="Times New Roman"/>
          <w:sz w:val="28"/>
          <w:szCs w:val="28"/>
        </w:rPr>
        <w:t>ы</w:t>
      </w:r>
      <w:r w:rsidR="00CA0DD7" w:rsidRPr="00E30D1B">
        <w:rPr>
          <w:rFonts w:ascii="Times New Roman" w:hAnsi="Times New Roman" w:cs="Times New Roman"/>
          <w:sz w:val="28"/>
          <w:szCs w:val="28"/>
        </w:rPr>
        <w:t xml:space="preserve"> для </w:t>
      </w:r>
      <w:r w:rsidR="00FA5DC3" w:rsidRPr="00E30D1B">
        <w:rPr>
          <w:rFonts w:ascii="Times New Roman" w:hAnsi="Times New Roman" w:cs="Times New Roman"/>
          <w:sz w:val="28"/>
          <w:szCs w:val="28"/>
        </w:rPr>
        <w:t xml:space="preserve">слушателей курсов повышения квалификации, </w:t>
      </w:r>
      <w:r w:rsidR="00CA0DD7" w:rsidRPr="00E30D1B">
        <w:rPr>
          <w:rFonts w:ascii="Times New Roman" w:hAnsi="Times New Roman" w:cs="Times New Roman"/>
          <w:sz w:val="28"/>
          <w:szCs w:val="28"/>
        </w:rPr>
        <w:t>методическо</w:t>
      </w:r>
      <w:r w:rsidR="00D3135D" w:rsidRPr="00E30D1B">
        <w:rPr>
          <w:rFonts w:ascii="Times New Roman" w:hAnsi="Times New Roman" w:cs="Times New Roman"/>
          <w:sz w:val="28"/>
          <w:szCs w:val="28"/>
        </w:rPr>
        <w:t>го</w:t>
      </w:r>
      <w:r w:rsidR="00CA0DD7" w:rsidRPr="00E30D1B">
        <w:rPr>
          <w:rFonts w:ascii="Times New Roman" w:hAnsi="Times New Roman" w:cs="Times New Roman"/>
          <w:sz w:val="28"/>
          <w:szCs w:val="28"/>
        </w:rPr>
        <w:t xml:space="preserve"> </w:t>
      </w:r>
      <w:r w:rsidR="00D3135D" w:rsidRPr="00E30D1B">
        <w:rPr>
          <w:rFonts w:ascii="Times New Roman" w:hAnsi="Times New Roman" w:cs="Times New Roman"/>
          <w:sz w:val="28"/>
          <w:szCs w:val="28"/>
        </w:rPr>
        <w:t>совета</w:t>
      </w:r>
      <w:r w:rsidR="00FA5DC3" w:rsidRPr="00E30D1B">
        <w:rPr>
          <w:rFonts w:ascii="Times New Roman" w:hAnsi="Times New Roman" w:cs="Times New Roman"/>
          <w:sz w:val="28"/>
          <w:szCs w:val="28"/>
        </w:rPr>
        <w:t>, методического объединения, педагогов дополнительного образования</w:t>
      </w:r>
      <w:r w:rsidRPr="00E30D1B">
        <w:rPr>
          <w:rFonts w:ascii="Times New Roman" w:hAnsi="Times New Roman" w:cs="Times New Roman"/>
          <w:sz w:val="28"/>
          <w:szCs w:val="28"/>
        </w:rPr>
        <w:t xml:space="preserve"> </w:t>
      </w:r>
      <w:r w:rsidR="00D3135D" w:rsidRPr="00E30D1B">
        <w:rPr>
          <w:rFonts w:ascii="Times New Roman" w:hAnsi="Times New Roman" w:cs="Times New Roman"/>
          <w:sz w:val="28"/>
          <w:szCs w:val="28"/>
        </w:rPr>
        <w:t xml:space="preserve">с темами: </w:t>
      </w:r>
      <w:r w:rsidRPr="00E30D1B">
        <w:rPr>
          <w:rFonts w:ascii="Times New Roman" w:hAnsi="Times New Roman" w:cs="Times New Roman"/>
          <w:sz w:val="28"/>
          <w:szCs w:val="28"/>
        </w:rPr>
        <w:t>«</w:t>
      </w:r>
      <w:r w:rsidR="00FA5DC3" w:rsidRPr="00E30D1B">
        <w:rPr>
          <w:rFonts w:ascii="Times New Roman" w:hAnsi="Times New Roman" w:cs="Times New Roman"/>
          <w:sz w:val="28"/>
          <w:szCs w:val="28"/>
        </w:rPr>
        <w:t>Активные и интерактифные формы обучения</w:t>
      </w:r>
      <w:r w:rsidR="00CA0DD7" w:rsidRPr="00E30D1B">
        <w:rPr>
          <w:rFonts w:ascii="Times New Roman" w:hAnsi="Times New Roman" w:cs="Times New Roman"/>
          <w:sz w:val="28"/>
          <w:szCs w:val="28"/>
        </w:rPr>
        <w:t>»</w:t>
      </w:r>
      <w:r w:rsidR="00FA5DC3" w:rsidRPr="00E30D1B">
        <w:rPr>
          <w:rFonts w:ascii="Times New Roman" w:hAnsi="Times New Roman" w:cs="Times New Roman"/>
          <w:sz w:val="28"/>
          <w:szCs w:val="28"/>
        </w:rPr>
        <w:t xml:space="preserve"> - 03.03.2016 г.</w:t>
      </w:r>
      <w:r w:rsidRPr="00E30D1B">
        <w:rPr>
          <w:rFonts w:ascii="Times New Roman" w:hAnsi="Times New Roman" w:cs="Times New Roman"/>
          <w:sz w:val="28"/>
          <w:szCs w:val="28"/>
        </w:rPr>
        <w:t xml:space="preserve"> (отв. </w:t>
      </w:r>
      <w:r w:rsidR="00FA5DC3" w:rsidRPr="00E30D1B">
        <w:rPr>
          <w:rFonts w:ascii="Times New Roman" w:hAnsi="Times New Roman" w:cs="Times New Roman"/>
          <w:sz w:val="28"/>
          <w:szCs w:val="28"/>
        </w:rPr>
        <w:t>Зима Т.М.</w:t>
      </w:r>
      <w:r w:rsidRPr="00E30D1B">
        <w:rPr>
          <w:rFonts w:ascii="Times New Roman" w:hAnsi="Times New Roman" w:cs="Times New Roman"/>
          <w:sz w:val="28"/>
          <w:szCs w:val="28"/>
        </w:rPr>
        <w:t>)</w:t>
      </w:r>
      <w:r w:rsidR="00CA0DD7" w:rsidRPr="00E30D1B">
        <w:rPr>
          <w:rFonts w:ascii="Times New Roman" w:hAnsi="Times New Roman" w:cs="Times New Roman"/>
          <w:sz w:val="28"/>
          <w:szCs w:val="28"/>
        </w:rPr>
        <w:t>; «</w:t>
      </w:r>
      <w:r w:rsidRPr="00E30D1B">
        <w:rPr>
          <w:rFonts w:ascii="Times New Roman" w:hAnsi="Times New Roman" w:cs="Times New Roman"/>
          <w:sz w:val="28"/>
          <w:szCs w:val="28"/>
        </w:rPr>
        <w:t>Пр</w:t>
      </w:r>
      <w:r w:rsidR="00CA0DD7" w:rsidRPr="00E30D1B">
        <w:rPr>
          <w:rFonts w:ascii="Times New Roman" w:hAnsi="Times New Roman" w:cs="Times New Roman"/>
          <w:sz w:val="28"/>
          <w:szCs w:val="28"/>
        </w:rPr>
        <w:t>офе</w:t>
      </w:r>
      <w:r w:rsidR="00FF3E90" w:rsidRPr="00E30D1B">
        <w:rPr>
          <w:rFonts w:ascii="Times New Roman" w:hAnsi="Times New Roman" w:cs="Times New Roman"/>
          <w:sz w:val="28"/>
          <w:szCs w:val="28"/>
        </w:rPr>
        <w:t xml:space="preserve">ссиональный </w:t>
      </w:r>
      <w:r w:rsidR="00CA0DD7" w:rsidRPr="00E30D1B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FA5DC3" w:rsidRPr="00E30D1B">
        <w:rPr>
          <w:rFonts w:ascii="Times New Roman" w:hAnsi="Times New Roman" w:cs="Times New Roman"/>
          <w:sz w:val="28"/>
          <w:szCs w:val="28"/>
        </w:rPr>
        <w:t xml:space="preserve">педагога: проблемы и перспективы реализации» - 29.03.2016 г. </w:t>
      </w:r>
      <w:r w:rsidRPr="00E30D1B">
        <w:rPr>
          <w:rFonts w:ascii="Times New Roman" w:hAnsi="Times New Roman" w:cs="Times New Roman"/>
          <w:sz w:val="28"/>
          <w:szCs w:val="28"/>
        </w:rPr>
        <w:t xml:space="preserve">(отв. </w:t>
      </w:r>
      <w:r w:rsidR="00FA5DC3" w:rsidRPr="00E30D1B">
        <w:rPr>
          <w:rFonts w:ascii="Times New Roman" w:hAnsi="Times New Roman" w:cs="Times New Roman"/>
          <w:sz w:val="28"/>
          <w:szCs w:val="28"/>
        </w:rPr>
        <w:t>Горшкова С.Ф., Бойко Ю.А.</w:t>
      </w:r>
      <w:r w:rsidRPr="00E30D1B">
        <w:rPr>
          <w:rFonts w:ascii="Times New Roman" w:hAnsi="Times New Roman" w:cs="Times New Roman"/>
          <w:sz w:val="28"/>
          <w:szCs w:val="28"/>
        </w:rPr>
        <w:t>)</w:t>
      </w:r>
      <w:r w:rsidR="00FA5DC3" w:rsidRPr="00E30D1B">
        <w:rPr>
          <w:rFonts w:ascii="Times New Roman" w:hAnsi="Times New Roman" w:cs="Times New Roman"/>
          <w:sz w:val="28"/>
          <w:szCs w:val="28"/>
        </w:rPr>
        <w:t>; «Профессиональные стандарт</w:t>
      </w:r>
      <w:r w:rsidR="00FA5DC3" w:rsidRPr="0044320F">
        <w:rPr>
          <w:rFonts w:ascii="Times New Roman" w:hAnsi="Times New Roman" w:cs="Times New Roman"/>
          <w:sz w:val="28"/>
          <w:szCs w:val="28"/>
        </w:rPr>
        <w:t xml:space="preserve"> педагога в условиях формирования кадровой политики» - 12.04.2016г. </w:t>
      </w:r>
      <w:r w:rsidR="00950205" w:rsidRPr="0044320F">
        <w:rPr>
          <w:rFonts w:ascii="Times New Roman" w:hAnsi="Times New Roman" w:cs="Times New Roman"/>
          <w:sz w:val="28"/>
          <w:szCs w:val="28"/>
        </w:rPr>
        <w:t xml:space="preserve">(отв. </w:t>
      </w:r>
      <w:r w:rsidR="00FA5DC3" w:rsidRPr="0044320F">
        <w:rPr>
          <w:rFonts w:ascii="Times New Roman" w:hAnsi="Times New Roman" w:cs="Times New Roman"/>
          <w:sz w:val="28"/>
          <w:szCs w:val="28"/>
        </w:rPr>
        <w:t>Корабельникова Л.А.</w:t>
      </w:r>
      <w:r w:rsidR="00950205" w:rsidRPr="0044320F">
        <w:rPr>
          <w:rFonts w:ascii="Times New Roman" w:hAnsi="Times New Roman" w:cs="Times New Roman"/>
          <w:sz w:val="28"/>
          <w:szCs w:val="28"/>
        </w:rPr>
        <w:t>)</w:t>
      </w:r>
      <w:r w:rsidR="00FA5DC3" w:rsidRPr="0044320F">
        <w:rPr>
          <w:rFonts w:ascii="Times New Roman" w:hAnsi="Times New Roman" w:cs="Times New Roman"/>
          <w:sz w:val="28"/>
          <w:szCs w:val="28"/>
        </w:rPr>
        <w:t xml:space="preserve">; «Психолого-педагогические требования к квалификации ПДО» - 26.04.2016г. (отв. Бойко Ю.А., Кошман Н.А.); </w:t>
      </w:r>
      <w:r w:rsidR="00E51142" w:rsidRPr="0044320F">
        <w:rPr>
          <w:rFonts w:ascii="Times New Roman" w:hAnsi="Times New Roman" w:cs="Times New Roman"/>
          <w:sz w:val="28"/>
          <w:szCs w:val="28"/>
        </w:rPr>
        <w:t>«</w:t>
      </w:r>
      <w:r w:rsidR="00666F4D" w:rsidRPr="0044320F">
        <w:rPr>
          <w:rFonts w:ascii="Times New Roman" w:hAnsi="Times New Roman" w:cs="Times New Roman"/>
          <w:sz w:val="28"/>
          <w:szCs w:val="28"/>
        </w:rPr>
        <w:t>Нормативно-правовые основы деятельности руководителя ДОД в условиях введения и реализации профессионального стандарта</w:t>
      </w:r>
      <w:r w:rsidR="00E51142" w:rsidRPr="0044320F">
        <w:rPr>
          <w:rFonts w:ascii="Times New Roman" w:hAnsi="Times New Roman" w:cs="Times New Roman"/>
          <w:sz w:val="28"/>
          <w:szCs w:val="28"/>
        </w:rPr>
        <w:t>»</w:t>
      </w:r>
      <w:r w:rsidR="00666F4D" w:rsidRPr="0044320F">
        <w:rPr>
          <w:rFonts w:ascii="Times New Roman" w:hAnsi="Times New Roman" w:cs="Times New Roman"/>
          <w:sz w:val="28"/>
          <w:szCs w:val="28"/>
        </w:rPr>
        <w:t xml:space="preserve"> - 24.05.2016 г. (отв. Горшкова С.Ф.); «Перспективы развития ГБУ ДО «КЦЭТК» на 2016-2017 учебный год» - 31.05.2016г. (отв. </w:t>
      </w:r>
      <w:r w:rsidR="00666F4D" w:rsidRPr="0044320F">
        <w:rPr>
          <w:rFonts w:ascii="Times New Roman" w:hAnsi="Times New Roman" w:cs="Times New Roman"/>
          <w:sz w:val="28"/>
          <w:szCs w:val="28"/>
        </w:rPr>
        <w:lastRenderedPageBreak/>
        <w:t xml:space="preserve">Горшкова С.Ф.); «Внедрение инновационных технологий педагогического обеспечения развития предпрофессиональных компетенций обучающихся в система ДО» - 06.09.2016 г. (отв. Гапонова Н.Н., Бойко Ю.А.); </w:t>
      </w:r>
      <w:r w:rsidR="002F06ED" w:rsidRPr="0044320F">
        <w:rPr>
          <w:rFonts w:ascii="Times New Roman" w:hAnsi="Times New Roman" w:cs="Times New Roman"/>
          <w:sz w:val="28"/>
          <w:szCs w:val="28"/>
        </w:rPr>
        <w:t>«Современные технологии как инструмент управления качеством образования» - 08.11.2016г. (отв. Бойко Ю.А.)</w:t>
      </w:r>
      <w:r w:rsidR="000A2EE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57D8B" w:rsidRPr="00581000" w:rsidRDefault="009E6519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Новым по</w:t>
      </w:r>
      <w:r w:rsidR="002F06E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>отношению к</w:t>
      </w:r>
      <w:r w:rsidR="00D661C3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 xml:space="preserve">традиционному </w:t>
      </w:r>
      <w:r w:rsidR="00D661C3" w:rsidRPr="0044320F">
        <w:rPr>
          <w:rFonts w:ascii="Times New Roman" w:hAnsi="Times New Roman" w:cs="Times New Roman"/>
          <w:sz w:val="28"/>
          <w:szCs w:val="28"/>
        </w:rPr>
        <w:t>обучени</w:t>
      </w:r>
      <w:r w:rsidR="002064AD" w:rsidRPr="0044320F">
        <w:rPr>
          <w:rFonts w:ascii="Times New Roman" w:hAnsi="Times New Roman" w:cs="Times New Roman"/>
          <w:sz w:val="28"/>
          <w:szCs w:val="28"/>
        </w:rPr>
        <w:t>ю</w:t>
      </w:r>
      <w:r w:rsidR="00D661C3" w:rsidRPr="0044320F">
        <w:rPr>
          <w:rFonts w:ascii="Times New Roman" w:hAnsi="Times New Roman" w:cs="Times New Roman"/>
          <w:sz w:val="28"/>
          <w:szCs w:val="28"/>
        </w:rPr>
        <w:t xml:space="preserve"> ГБУ ДО «КЦЭТК»</w:t>
      </w:r>
      <w:r w:rsidR="002064AD" w:rsidRPr="0044320F">
        <w:rPr>
          <w:rFonts w:ascii="Times New Roman" w:hAnsi="Times New Roman" w:cs="Times New Roman"/>
          <w:sz w:val="28"/>
          <w:szCs w:val="28"/>
        </w:rPr>
        <w:t>,</w:t>
      </w:r>
      <w:r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="00D661C3" w:rsidRPr="0044320F">
        <w:rPr>
          <w:rFonts w:ascii="Times New Roman" w:hAnsi="Times New Roman" w:cs="Times New Roman"/>
          <w:sz w:val="28"/>
          <w:szCs w:val="28"/>
        </w:rPr>
        <w:t>является</w:t>
      </w:r>
      <w:r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eastAsia="Times New Roman" w:hAnsi="Times New Roman" w:cs="Times New Roman"/>
          <w:sz w:val="28"/>
          <w:szCs w:val="28"/>
        </w:rPr>
        <w:t xml:space="preserve">электронное обучение </w:t>
      </w:r>
      <w:r w:rsidR="00D661C3" w:rsidRPr="0044320F">
        <w:rPr>
          <w:rFonts w:ascii="Times New Roman" w:eastAsia="Times New Roman" w:hAnsi="Times New Roman" w:cs="Times New Roman"/>
          <w:sz w:val="28"/>
          <w:szCs w:val="28"/>
        </w:rPr>
        <w:t>с применением</w:t>
      </w:r>
      <w:r w:rsidRPr="0044320F">
        <w:rPr>
          <w:rFonts w:ascii="Times New Roman" w:eastAsia="Times New Roman" w:hAnsi="Times New Roman" w:cs="Times New Roman"/>
          <w:sz w:val="28"/>
          <w:szCs w:val="28"/>
        </w:rPr>
        <w:t xml:space="preserve"> дистанционных образовательных технологий</w:t>
      </w:r>
      <w:r w:rsidR="00D661C3" w:rsidRPr="0044320F">
        <w:rPr>
          <w:rFonts w:ascii="Times New Roman" w:eastAsia="Times New Roman" w:hAnsi="Times New Roman" w:cs="Times New Roman"/>
          <w:sz w:val="28"/>
          <w:szCs w:val="28"/>
        </w:rPr>
        <w:t xml:space="preserve">. По этому направлению работает </w:t>
      </w:r>
      <w:r w:rsidR="00A57D8B" w:rsidRPr="00443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Краевая экологическая школа, созданная в структуре ГБУ ДО «КЦЭТК»</w:t>
      </w:r>
      <w:r w:rsidR="002064AD" w:rsidRPr="00443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064AD" w:rsidRPr="0044320F">
        <w:rPr>
          <w:rFonts w:ascii="Times New Roman" w:eastAsia="Times New Roman" w:hAnsi="Times New Roman" w:cs="Times New Roman"/>
          <w:sz w:val="28"/>
          <w:szCs w:val="28"/>
        </w:rPr>
        <w:t xml:space="preserve">Краевая экологическая школа </w:t>
      </w:r>
      <w:r w:rsidR="00A57D8B" w:rsidRPr="0044320F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 координацию исследовательской деятельности школьников, </w:t>
      </w:r>
      <w:r w:rsidR="002064AD" w:rsidRPr="0044320F">
        <w:rPr>
          <w:rFonts w:ascii="Times New Roman" w:hAnsi="Times New Roman" w:cs="Times New Roman"/>
          <w:kern w:val="2"/>
          <w:sz w:val="28"/>
          <w:szCs w:val="28"/>
        </w:rPr>
        <w:t xml:space="preserve">занимается </w:t>
      </w:r>
      <w:r w:rsidR="00A57D8B" w:rsidRPr="0044320F">
        <w:rPr>
          <w:rFonts w:ascii="Times New Roman" w:hAnsi="Times New Roman" w:cs="Times New Roman"/>
          <w:sz w:val="28"/>
          <w:szCs w:val="28"/>
        </w:rPr>
        <w:t>выявление</w:t>
      </w:r>
      <w:r w:rsidR="002064AD" w:rsidRPr="0044320F">
        <w:rPr>
          <w:rFonts w:ascii="Times New Roman" w:hAnsi="Times New Roman" w:cs="Times New Roman"/>
          <w:sz w:val="28"/>
          <w:szCs w:val="28"/>
        </w:rPr>
        <w:t>м</w:t>
      </w:r>
      <w:r w:rsidR="00A57D8B" w:rsidRPr="0044320F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="002064AD" w:rsidRPr="0044320F">
        <w:rPr>
          <w:rFonts w:ascii="Times New Roman" w:hAnsi="Times New Roman" w:cs="Times New Roman"/>
          <w:sz w:val="28"/>
          <w:szCs w:val="28"/>
        </w:rPr>
        <w:t>м</w:t>
      </w:r>
      <w:r w:rsidR="00A57D8B" w:rsidRPr="0044320F">
        <w:rPr>
          <w:rFonts w:ascii="Times New Roman" w:hAnsi="Times New Roman" w:cs="Times New Roman"/>
          <w:sz w:val="28"/>
          <w:szCs w:val="28"/>
        </w:rPr>
        <w:t xml:space="preserve"> у </w:t>
      </w:r>
      <w:r w:rsidR="00B779C3" w:rsidRPr="0044320F">
        <w:rPr>
          <w:rFonts w:ascii="Times New Roman" w:hAnsi="Times New Roman" w:cs="Times New Roman"/>
          <w:sz w:val="28"/>
          <w:szCs w:val="28"/>
        </w:rPr>
        <w:t>них</w:t>
      </w:r>
      <w:r w:rsidR="00A57D8B" w:rsidRPr="0044320F">
        <w:rPr>
          <w:rFonts w:ascii="Times New Roman" w:hAnsi="Times New Roman" w:cs="Times New Roman"/>
          <w:sz w:val="28"/>
          <w:szCs w:val="28"/>
        </w:rPr>
        <w:t xml:space="preserve"> творческих способностей и интереса к научно-исследовательской деятельности, выявление</w:t>
      </w:r>
      <w:r w:rsidR="002064AD" w:rsidRPr="0044320F">
        <w:rPr>
          <w:rFonts w:ascii="Times New Roman" w:hAnsi="Times New Roman" w:cs="Times New Roman"/>
          <w:sz w:val="28"/>
          <w:szCs w:val="28"/>
        </w:rPr>
        <w:t>м</w:t>
      </w:r>
      <w:r w:rsidR="00A57D8B" w:rsidRPr="0044320F">
        <w:rPr>
          <w:rFonts w:ascii="Times New Roman" w:hAnsi="Times New Roman" w:cs="Times New Roman"/>
          <w:sz w:val="28"/>
          <w:szCs w:val="28"/>
        </w:rPr>
        <w:t xml:space="preserve"> наиболее способных школьников,</w:t>
      </w:r>
      <w:r w:rsidR="002064A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="00A57D8B" w:rsidRPr="0044320F">
        <w:rPr>
          <w:rFonts w:ascii="Times New Roman" w:hAnsi="Times New Roman" w:cs="Times New Roman"/>
          <w:sz w:val="28"/>
          <w:szCs w:val="28"/>
        </w:rPr>
        <w:t>создание</w:t>
      </w:r>
      <w:r w:rsidR="002064AD" w:rsidRPr="0044320F">
        <w:rPr>
          <w:rFonts w:ascii="Times New Roman" w:hAnsi="Times New Roman" w:cs="Times New Roman"/>
          <w:sz w:val="28"/>
          <w:szCs w:val="28"/>
        </w:rPr>
        <w:t>м</w:t>
      </w:r>
      <w:r w:rsidR="00A57D8B" w:rsidRPr="0044320F">
        <w:rPr>
          <w:rFonts w:ascii="Times New Roman" w:hAnsi="Times New Roman" w:cs="Times New Roman"/>
          <w:sz w:val="28"/>
          <w:szCs w:val="28"/>
        </w:rPr>
        <w:t xml:space="preserve"> необходимых условий для поддержки одаренных детей, в том числе оказание</w:t>
      </w:r>
      <w:r w:rsidR="002064AD" w:rsidRPr="0044320F">
        <w:rPr>
          <w:rFonts w:ascii="Times New Roman" w:hAnsi="Times New Roman" w:cs="Times New Roman"/>
          <w:sz w:val="28"/>
          <w:szCs w:val="28"/>
        </w:rPr>
        <w:t>м</w:t>
      </w:r>
      <w:r w:rsidR="00A57D8B" w:rsidRPr="0044320F">
        <w:rPr>
          <w:rFonts w:ascii="Times New Roman" w:hAnsi="Times New Roman" w:cs="Times New Roman"/>
          <w:sz w:val="28"/>
          <w:szCs w:val="28"/>
        </w:rPr>
        <w:t xml:space="preserve"> содействия в их интеллектуальном развитии, профессиональной ориентации и продолжении образования.</w:t>
      </w:r>
    </w:p>
    <w:p w:rsidR="009727B4" w:rsidRPr="0044320F" w:rsidRDefault="009727B4" w:rsidP="00B91F16">
      <w:pPr>
        <w:pStyle w:val="a5"/>
        <w:numPr>
          <w:ilvl w:val="0"/>
          <w:numId w:val="6"/>
        </w:numPr>
        <w:tabs>
          <w:tab w:val="left" w:pos="284"/>
          <w:tab w:val="left" w:pos="567"/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4320F">
        <w:rPr>
          <w:rFonts w:ascii="Times New Roman" w:hAnsi="Times New Roman" w:cs="Times New Roman"/>
          <w:sz w:val="28"/>
          <w:szCs w:val="28"/>
        </w:rPr>
        <w:t>«</w:t>
      </w:r>
      <w:r w:rsidRPr="0044320F">
        <w:rPr>
          <w:rFonts w:ascii="Times New Roman" w:hAnsi="Times New Roman" w:cs="Times New Roman"/>
          <w:b/>
          <w:sz w:val="28"/>
          <w:szCs w:val="28"/>
        </w:rPr>
        <w:t>Организационное обеспечение реализации профессионального стандарта»</w:t>
      </w:r>
      <w:r w:rsidR="00296D54" w:rsidRPr="0044320F">
        <w:rPr>
          <w:rFonts w:ascii="Times New Roman" w:hAnsi="Times New Roman" w:cs="Times New Roman"/>
          <w:b/>
          <w:sz w:val="28"/>
          <w:szCs w:val="28"/>
        </w:rPr>
        <w:t>.</w:t>
      </w:r>
    </w:p>
    <w:p w:rsidR="003B2914" w:rsidRPr="00DD6491" w:rsidRDefault="003B2914" w:rsidP="00DD6491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491">
        <w:rPr>
          <w:rFonts w:ascii="Times New Roman" w:eastAsia="Calibri" w:hAnsi="Times New Roman" w:cs="Times New Roman"/>
          <w:sz w:val="28"/>
          <w:szCs w:val="28"/>
        </w:rPr>
        <w:t>Центр имеет широкую сеть социальных партнёров в разных сферах деятельности, сотрудничество с которыми активно используется для образовательной и воспитательной деятельности, а также способствует развитию качества методического сопровождения воспитательного и образовательного процесса, профессионального уровня педагогических работников учреждений и организаций дополнительного образования края.</w:t>
      </w:r>
    </w:p>
    <w:p w:rsidR="000C164C" w:rsidRPr="00DD6491" w:rsidRDefault="000C164C" w:rsidP="00DD6491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91">
        <w:rPr>
          <w:rFonts w:ascii="Times New Roman" w:hAnsi="Times New Roman" w:cs="Times New Roman"/>
          <w:sz w:val="28"/>
          <w:szCs w:val="28"/>
        </w:rPr>
        <w:t>Знакомились с опытом работы коллег, посещая вебинар на базе МО</w:t>
      </w:r>
      <w:r w:rsidR="003E4305" w:rsidRPr="00DD6491">
        <w:rPr>
          <w:rFonts w:ascii="Times New Roman" w:hAnsi="Times New Roman" w:cs="Times New Roman"/>
          <w:sz w:val="28"/>
          <w:szCs w:val="28"/>
        </w:rPr>
        <w:t xml:space="preserve"> </w:t>
      </w:r>
      <w:r w:rsidRPr="00DD6491">
        <w:rPr>
          <w:rFonts w:ascii="Times New Roman" w:hAnsi="Times New Roman" w:cs="Times New Roman"/>
          <w:sz w:val="28"/>
          <w:szCs w:val="28"/>
        </w:rPr>
        <w:t>и</w:t>
      </w:r>
      <w:r w:rsidR="003E4305" w:rsidRPr="00DD6491">
        <w:rPr>
          <w:rFonts w:ascii="Times New Roman" w:hAnsi="Times New Roman" w:cs="Times New Roman"/>
          <w:sz w:val="28"/>
          <w:szCs w:val="28"/>
        </w:rPr>
        <w:t xml:space="preserve"> </w:t>
      </w:r>
      <w:r w:rsidRPr="00DD6491">
        <w:rPr>
          <w:rFonts w:ascii="Times New Roman" w:hAnsi="Times New Roman" w:cs="Times New Roman"/>
          <w:sz w:val="28"/>
          <w:szCs w:val="28"/>
        </w:rPr>
        <w:t>МП СК на тему апробации и внедрения профессиональных стандартов «Педагог дополнительного образования детей и взрослых» - 18.05.2016 г.</w:t>
      </w:r>
      <w:r w:rsidR="003E4305" w:rsidRPr="00DD6491">
        <w:rPr>
          <w:rFonts w:ascii="Times New Roman" w:hAnsi="Times New Roman" w:cs="Times New Roman"/>
          <w:sz w:val="28"/>
          <w:szCs w:val="28"/>
        </w:rPr>
        <w:t xml:space="preserve">; </w:t>
      </w:r>
      <w:r w:rsidRPr="00DD6491">
        <w:rPr>
          <w:rFonts w:ascii="Times New Roman" w:hAnsi="Times New Roman" w:cs="Times New Roman"/>
          <w:sz w:val="28"/>
          <w:szCs w:val="28"/>
        </w:rPr>
        <w:t>участвовали в круглом столе на тему: «</w:t>
      </w:r>
      <w:r w:rsidR="003E4305" w:rsidRPr="00DD6491">
        <w:rPr>
          <w:rFonts w:ascii="Times New Roman" w:hAnsi="Times New Roman" w:cs="Times New Roman"/>
          <w:sz w:val="28"/>
          <w:szCs w:val="28"/>
        </w:rPr>
        <w:t>Инновационные процессы в условиях модернизации дополнительного образования детей</w:t>
      </w:r>
      <w:r w:rsidRPr="00DD6491">
        <w:rPr>
          <w:rFonts w:ascii="Times New Roman" w:hAnsi="Times New Roman" w:cs="Times New Roman"/>
          <w:sz w:val="28"/>
          <w:szCs w:val="28"/>
        </w:rPr>
        <w:t>»</w:t>
      </w:r>
      <w:r w:rsidR="003E4305" w:rsidRPr="00DD6491">
        <w:rPr>
          <w:rFonts w:ascii="Times New Roman" w:hAnsi="Times New Roman" w:cs="Times New Roman"/>
          <w:sz w:val="28"/>
          <w:szCs w:val="28"/>
        </w:rPr>
        <w:t xml:space="preserve"> на базе МБОУ гимназий № 25 г. Ставрополя и МБУ ДО СДДТ на тему: «Обновление содержания региональной системы образования: стратегическ</w:t>
      </w:r>
      <w:r w:rsidR="00AF2E6B" w:rsidRPr="00DD6491">
        <w:rPr>
          <w:rFonts w:ascii="Times New Roman" w:hAnsi="Times New Roman" w:cs="Times New Roman"/>
          <w:sz w:val="28"/>
          <w:szCs w:val="28"/>
        </w:rPr>
        <w:t xml:space="preserve">ие ориентиры» (отв. Зима Т.М.); </w:t>
      </w:r>
      <w:r w:rsidR="003E4305" w:rsidRPr="00DD6491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Pr="00DD6491">
        <w:rPr>
          <w:rFonts w:ascii="Times New Roman" w:hAnsi="Times New Roman" w:cs="Times New Roman"/>
          <w:sz w:val="28"/>
          <w:szCs w:val="28"/>
        </w:rPr>
        <w:t>краев</w:t>
      </w:r>
      <w:r w:rsidR="003E4305" w:rsidRPr="00DD6491">
        <w:rPr>
          <w:rFonts w:ascii="Times New Roman" w:hAnsi="Times New Roman" w:cs="Times New Roman"/>
          <w:sz w:val="28"/>
          <w:szCs w:val="28"/>
        </w:rPr>
        <w:t>ой</w:t>
      </w:r>
      <w:r w:rsidRPr="00DD6491">
        <w:rPr>
          <w:rFonts w:ascii="Times New Roman" w:hAnsi="Times New Roman" w:cs="Times New Roman"/>
          <w:sz w:val="28"/>
          <w:szCs w:val="28"/>
        </w:rPr>
        <w:t xml:space="preserve"> </w:t>
      </w:r>
      <w:r w:rsidRPr="00DD6491">
        <w:rPr>
          <w:rFonts w:ascii="Times New Roman" w:hAnsi="Times New Roman" w:cs="Times New Roman"/>
          <w:sz w:val="28"/>
          <w:szCs w:val="28"/>
        </w:rPr>
        <w:lastRenderedPageBreak/>
        <w:t xml:space="preserve">семинар-практикум «Современные образовательные технологии и их роль в апробации профессионального стандарта «Педагог дополнительного образования» (Ставропольский дворец, </w:t>
      </w:r>
      <w:r w:rsidR="00CB135B" w:rsidRPr="00DD6491">
        <w:rPr>
          <w:rFonts w:ascii="Times New Roman" w:hAnsi="Times New Roman" w:cs="Times New Roman"/>
          <w:sz w:val="28"/>
          <w:szCs w:val="28"/>
        </w:rPr>
        <w:t>29 сентября</w:t>
      </w:r>
      <w:r w:rsidRPr="00DD6491">
        <w:rPr>
          <w:rFonts w:ascii="Times New Roman" w:hAnsi="Times New Roman" w:cs="Times New Roman"/>
          <w:sz w:val="28"/>
          <w:szCs w:val="28"/>
        </w:rPr>
        <w:t xml:space="preserve"> 2016</w:t>
      </w:r>
      <w:r w:rsidR="00CB135B" w:rsidRPr="00DD6491">
        <w:rPr>
          <w:rFonts w:ascii="Times New Roman" w:hAnsi="Times New Roman" w:cs="Times New Roman"/>
          <w:sz w:val="28"/>
          <w:szCs w:val="28"/>
        </w:rPr>
        <w:t xml:space="preserve"> г.)</w:t>
      </w:r>
      <w:r w:rsidR="00AF2E6B" w:rsidRPr="00DD6491">
        <w:rPr>
          <w:rFonts w:ascii="Times New Roman" w:hAnsi="Times New Roman" w:cs="Times New Roman"/>
          <w:sz w:val="28"/>
          <w:szCs w:val="28"/>
        </w:rPr>
        <w:t xml:space="preserve">; участвовали в </w:t>
      </w:r>
      <w:r w:rsidR="00AF2E6B" w:rsidRPr="00DD64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2E6B" w:rsidRPr="00DD6491">
        <w:rPr>
          <w:rFonts w:ascii="Times New Roman" w:hAnsi="Times New Roman" w:cs="Times New Roman"/>
          <w:sz w:val="28"/>
          <w:szCs w:val="28"/>
        </w:rPr>
        <w:t xml:space="preserve"> краевом съезде педагогических работников системы дополнительного образования детей. Программа включала вопросы апробации ПС «Педагог дополнительного образования детей и взрослых» как инструмент повышения качества дополнительного образования, разработка и реализация его научно-методического сопровождения.</w:t>
      </w:r>
    </w:p>
    <w:p w:rsidR="007C388C" w:rsidRPr="0044320F" w:rsidRDefault="00296D54" w:rsidP="00DD6491">
      <w:pPr>
        <w:pStyle w:val="a5"/>
        <w:spacing w:line="360" w:lineRule="auto"/>
        <w:ind w:left="-284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91">
        <w:rPr>
          <w:rFonts w:ascii="Times New Roman" w:hAnsi="Times New Roman" w:cs="Times New Roman"/>
          <w:sz w:val="28"/>
          <w:szCs w:val="28"/>
        </w:rPr>
        <w:t xml:space="preserve">В </w:t>
      </w:r>
      <w:r w:rsidR="00CB135B" w:rsidRPr="00DD6491">
        <w:rPr>
          <w:rFonts w:ascii="Times New Roman" w:hAnsi="Times New Roman" w:cs="Times New Roman"/>
          <w:sz w:val="28"/>
          <w:szCs w:val="28"/>
        </w:rPr>
        <w:t>Центре</w:t>
      </w:r>
      <w:r w:rsidRPr="00DD6491">
        <w:rPr>
          <w:rFonts w:ascii="Times New Roman" w:hAnsi="Times New Roman" w:cs="Times New Roman"/>
          <w:sz w:val="28"/>
          <w:szCs w:val="28"/>
        </w:rPr>
        <w:t xml:space="preserve"> проведен ряд методических мероприятий: консультации </w:t>
      </w:r>
      <w:r w:rsidR="00CB135B" w:rsidRPr="00DD6491">
        <w:rPr>
          <w:rFonts w:ascii="Times New Roman" w:hAnsi="Times New Roman" w:cs="Times New Roman"/>
          <w:sz w:val="28"/>
          <w:szCs w:val="28"/>
        </w:rPr>
        <w:t xml:space="preserve">с учредителями и руководителями образовательных организаций, реализующими дополнительные общеобразовательные программы </w:t>
      </w:r>
      <w:r w:rsidRPr="00DD6491">
        <w:rPr>
          <w:rFonts w:ascii="Times New Roman" w:hAnsi="Times New Roman" w:cs="Times New Roman"/>
          <w:sz w:val="28"/>
          <w:szCs w:val="28"/>
        </w:rPr>
        <w:t xml:space="preserve">по разъяснению </w:t>
      </w:r>
      <w:r w:rsidR="002B6826" w:rsidRPr="00DD6491">
        <w:rPr>
          <w:rFonts w:ascii="Times New Roman" w:hAnsi="Times New Roman" w:cs="Times New Roman"/>
          <w:sz w:val="28"/>
          <w:szCs w:val="28"/>
        </w:rPr>
        <w:t>вопросов</w:t>
      </w:r>
      <w:r w:rsidR="002B6826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="00D05D97" w:rsidRPr="0044320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4320F">
        <w:rPr>
          <w:rFonts w:ascii="Times New Roman" w:hAnsi="Times New Roman" w:cs="Times New Roman"/>
          <w:sz w:val="28"/>
          <w:szCs w:val="28"/>
        </w:rPr>
        <w:t xml:space="preserve">профессионального стандарта </w:t>
      </w:r>
      <w:r w:rsidR="00D05D97" w:rsidRPr="0044320F">
        <w:rPr>
          <w:rFonts w:ascii="Times New Roman" w:hAnsi="Times New Roman" w:cs="Times New Roman"/>
          <w:sz w:val="28"/>
          <w:szCs w:val="28"/>
        </w:rPr>
        <w:t>«Педагог дополнительного образования детей и взрослых», обсуждение вариантов апробации ПС</w:t>
      </w:r>
      <w:r w:rsidR="007C388C" w:rsidRPr="0044320F">
        <w:rPr>
          <w:rFonts w:ascii="Times New Roman" w:hAnsi="Times New Roman" w:cs="Times New Roman"/>
          <w:sz w:val="28"/>
          <w:szCs w:val="28"/>
        </w:rPr>
        <w:t>.</w:t>
      </w:r>
    </w:p>
    <w:p w:rsidR="00045D13" w:rsidRDefault="00E67384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Активно ведем методическое сопровождение подготовки к реализации введения профессионального стандарта. </w:t>
      </w:r>
    </w:p>
    <w:p w:rsidR="00045D13" w:rsidRPr="0044320F" w:rsidRDefault="00045D13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В</w:t>
      </w:r>
      <w:r w:rsidR="00812C0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>системе дополнительного образования детей педагог</w:t>
      </w:r>
      <w:r w:rsidR="00812C0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>- один из</w:t>
      </w:r>
      <w:r w:rsidR="00812C0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>важнейших специалистов, непосредственно реализующих дополнительные образовательные программы различной направленности. Он</w:t>
      </w:r>
      <w:r w:rsidR="00812C0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>занимается развитием талантов и</w:t>
      </w:r>
      <w:r w:rsidR="00812C0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>способностей школьников, комплектует состав творческих объединений, способствует со</w:t>
      </w:r>
      <w:r w:rsidR="005A1EA7" w:rsidRPr="0044320F">
        <w:rPr>
          <w:rFonts w:ascii="Times New Roman" w:hAnsi="Times New Roman" w:cs="Times New Roman"/>
          <w:sz w:val="28"/>
          <w:szCs w:val="28"/>
        </w:rPr>
        <w:t>хранению контингента уча</w:t>
      </w:r>
      <w:r w:rsidRPr="0044320F">
        <w:rPr>
          <w:rFonts w:ascii="Times New Roman" w:hAnsi="Times New Roman" w:cs="Times New Roman"/>
          <w:sz w:val="28"/>
          <w:szCs w:val="28"/>
        </w:rPr>
        <w:t>щихся, обеспечивая обоснованный выбор форм, методов, содержания деятельности. В</w:t>
      </w:r>
      <w:r w:rsidR="00812C0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>отличие от</w:t>
      </w:r>
      <w:r w:rsidR="00812C0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>«обязательных» рамок основных образовательных программ пространство выбора дополнительных образовательных программ дает педагогу уникальную возможность использовать внутреннюю расположенность учащегося к</w:t>
      </w:r>
      <w:r w:rsidR="00812C0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>выбранному содержанию деятельности как инструмент его развития, поскольку на</w:t>
      </w:r>
      <w:r w:rsidR="00812C0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>занятия учащиеся приходят с</w:t>
      </w:r>
      <w:r w:rsidR="00812C0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>большим доверием к</w:t>
      </w:r>
      <w:r w:rsidR="00812C0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>программе действий педагога, к</w:t>
      </w:r>
      <w:r w:rsidR="00812C0D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 xml:space="preserve">оценке его деятельности. </w:t>
      </w:r>
    </w:p>
    <w:p w:rsidR="00A909F8" w:rsidRPr="0044320F" w:rsidRDefault="00812C0D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Проведены педагогические советы на тему: </w:t>
      </w:r>
      <w:r w:rsidR="0031380B" w:rsidRPr="0044320F">
        <w:rPr>
          <w:rFonts w:ascii="Times New Roman" w:hAnsi="Times New Roman" w:cs="Times New Roman"/>
          <w:sz w:val="28"/>
          <w:szCs w:val="28"/>
        </w:rPr>
        <w:t xml:space="preserve">№ </w:t>
      </w:r>
      <w:r w:rsidR="00451046" w:rsidRPr="0044320F">
        <w:rPr>
          <w:rFonts w:ascii="Times New Roman" w:hAnsi="Times New Roman" w:cs="Times New Roman"/>
          <w:sz w:val="28"/>
          <w:szCs w:val="28"/>
        </w:rPr>
        <w:t>2</w:t>
      </w:r>
      <w:r w:rsidR="0031380B" w:rsidRPr="0044320F">
        <w:rPr>
          <w:rFonts w:ascii="Times New Roman" w:hAnsi="Times New Roman" w:cs="Times New Roman"/>
          <w:sz w:val="28"/>
          <w:szCs w:val="28"/>
        </w:rPr>
        <w:t xml:space="preserve"> - </w:t>
      </w:r>
      <w:r w:rsidRPr="0044320F">
        <w:rPr>
          <w:rFonts w:ascii="Times New Roman" w:hAnsi="Times New Roman" w:cs="Times New Roman"/>
          <w:sz w:val="28"/>
          <w:szCs w:val="28"/>
        </w:rPr>
        <w:t xml:space="preserve">«Инновационные системы контроля и оценки качества знаний обучающихся УДО» (декабрь 2015 г.); </w:t>
      </w:r>
      <w:r w:rsidR="0031380B" w:rsidRPr="0044320F">
        <w:rPr>
          <w:rFonts w:ascii="Times New Roman" w:hAnsi="Times New Roman" w:cs="Times New Roman"/>
          <w:sz w:val="28"/>
          <w:szCs w:val="28"/>
        </w:rPr>
        <w:t xml:space="preserve">№ </w:t>
      </w:r>
      <w:r w:rsidR="00451046" w:rsidRPr="0044320F">
        <w:rPr>
          <w:rFonts w:ascii="Times New Roman" w:hAnsi="Times New Roman" w:cs="Times New Roman"/>
          <w:sz w:val="28"/>
          <w:szCs w:val="28"/>
        </w:rPr>
        <w:t>3</w:t>
      </w:r>
      <w:r w:rsidR="0031380B" w:rsidRPr="0044320F">
        <w:rPr>
          <w:rFonts w:ascii="Times New Roman" w:hAnsi="Times New Roman" w:cs="Times New Roman"/>
          <w:sz w:val="28"/>
          <w:szCs w:val="28"/>
        </w:rPr>
        <w:t xml:space="preserve"> - </w:t>
      </w:r>
      <w:r w:rsidR="0085184B" w:rsidRPr="0044320F">
        <w:rPr>
          <w:rFonts w:ascii="Times New Roman" w:hAnsi="Times New Roman" w:cs="Times New Roman"/>
          <w:sz w:val="28"/>
          <w:szCs w:val="28"/>
        </w:rPr>
        <w:t>«</w:t>
      </w:r>
      <w:r w:rsidR="0031380B" w:rsidRPr="0044320F">
        <w:rPr>
          <w:rFonts w:ascii="Times New Roman" w:hAnsi="Times New Roman" w:cs="Times New Roman"/>
          <w:sz w:val="28"/>
          <w:szCs w:val="28"/>
        </w:rPr>
        <w:t xml:space="preserve">Самообразование – одна из форм повышения профессионального мастерства педагога в деле повышения качества образования», проведено анкетирование </w:t>
      </w:r>
      <w:r w:rsidR="0031380B" w:rsidRPr="0044320F">
        <w:rPr>
          <w:rFonts w:ascii="Times New Roman" w:hAnsi="Times New Roman" w:cs="Times New Roman"/>
          <w:sz w:val="28"/>
          <w:szCs w:val="28"/>
        </w:rPr>
        <w:lastRenderedPageBreak/>
        <w:t>педагогов по теме педагогического совета с целью установления профессиональной деятельности соответствия требованиям профессионального стандарта, а также выявления факторов, стимулирующих и препятствующих обучени</w:t>
      </w:r>
      <w:r w:rsidR="00451046" w:rsidRPr="0044320F">
        <w:rPr>
          <w:rFonts w:ascii="Times New Roman" w:hAnsi="Times New Roman" w:cs="Times New Roman"/>
          <w:sz w:val="28"/>
          <w:szCs w:val="28"/>
        </w:rPr>
        <w:t>ю</w:t>
      </w:r>
      <w:r w:rsidR="0031380B" w:rsidRPr="0044320F">
        <w:rPr>
          <w:rFonts w:ascii="Times New Roman" w:hAnsi="Times New Roman" w:cs="Times New Roman"/>
          <w:sz w:val="28"/>
          <w:szCs w:val="28"/>
        </w:rPr>
        <w:t>, развитию, и самообразованию педагога</w:t>
      </w:r>
      <w:r w:rsidR="00FD7B4A" w:rsidRPr="0044320F">
        <w:rPr>
          <w:rFonts w:ascii="Times New Roman" w:hAnsi="Times New Roman" w:cs="Times New Roman"/>
          <w:sz w:val="28"/>
          <w:szCs w:val="28"/>
        </w:rPr>
        <w:t xml:space="preserve">; </w:t>
      </w:r>
      <w:r w:rsidR="00451046" w:rsidRPr="0044320F">
        <w:rPr>
          <w:rFonts w:ascii="Times New Roman" w:hAnsi="Times New Roman" w:cs="Times New Roman"/>
          <w:sz w:val="28"/>
          <w:szCs w:val="28"/>
        </w:rPr>
        <w:t>№ 1 – «Основные направления развития системы дополнительного образования. Цели и задачи: планирование работу ГБУ ДО «КЦЭТК» на 2016 – 2017 учебный год»</w:t>
      </w:r>
      <w:r w:rsidR="00EB63F7" w:rsidRPr="0044320F">
        <w:rPr>
          <w:rFonts w:ascii="Times New Roman" w:hAnsi="Times New Roman" w:cs="Times New Roman"/>
          <w:sz w:val="28"/>
          <w:szCs w:val="28"/>
        </w:rPr>
        <w:t>», вопрос 2 – Обновление содержания системы образования: стратегические ориентиры. Инновационные процесс</w:t>
      </w:r>
      <w:r w:rsidR="00DD6491">
        <w:rPr>
          <w:rFonts w:ascii="Times New Roman" w:hAnsi="Times New Roman" w:cs="Times New Roman"/>
          <w:sz w:val="28"/>
          <w:szCs w:val="28"/>
        </w:rPr>
        <w:t>ы</w:t>
      </w:r>
      <w:r w:rsidR="00EB63F7" w:rsidRPr="0044320F">
        <w:rPr>
          <w:rFonts w:ascii="Times New Roman" w:hAnsi="Times New Roman" w:cs="Times New Roman"/>
          <w:sz w:val="28"/>
          <w:szCs w:val="28"/>
        </w:rPr>
        <w:t xml:space="preserve"> в условиях модернизации дополнительного образования детей. Профессиональный стандарт педагога: проблемы и перспективы реализации (по материалам краевой педагогической конференции). </w:t>
      </w:r>
      <w:r w:rsidR="005A1EA7" w:rsidRPr="0044320F">
        <w:rPr>
          <w:rFonts w:ascii="Times New Roman" w:hAnsi="Times New Roman" w:cs="Times New Roman"/>
          <w:sz w:val="28"/>
          <w:szCs w:val="28"/>
        </w:rPr>
        <w:t xml:space="preserve">Актуальны стали </w:t>
      </w:r>
      <w:r w:rsidR="009727B4" w:rsidRPr="0044320F">
        <w:rPr>
          <w:rFonts w:ascii="Times New Roman" w:hAnsi="Times New Roman" w:cs="Times New Roman"/>
          <w:sz w:val="28"/>
          <w:szCs w:val="28"/>
        </w:rPr>
        <w:t>семинар «Проектирование дополнительных общеобразовательных общеразвивающих программ нового поколения»</w:t>
      </w:r>
      <w:r w:rsidR="00E67384" w:rsidRPr="0044320F">
        <w:rPr>
          <w:rFonts w:ascii="Times New Roman" w:hAnsi="Times New Roman" w:cs="Times New Roman"/>
          <w:sz w:val="28"/>
          <w:szCs w:val="28"/>
        </w:rPr>
        <w:t xml:space="preserve"> (отв. Ефремова О.П.)</w:t>
      </w:r>
      <w:r w:rsidR="009727B4" w:rsidRPr="0044320F">
        <w:rPr>
          <w:rFonts w:ascii="Times New Roman" w:hAnsi="Times New Roman" w:cs="Times New Roman"/>
          <w:sz w:val="28"/>
          <w:szCs w:val="28"/>
        </w:rPr>
        <w:t>, семинар «Педагогический контроль и оценка освоения дополнительных общеобразовательных общеразвивающих программ»</w:t>
      </w:r>
      <w:r w:rsidR="00E67384" w:rsidRPr="0044320F">
        <w:rPr>
          <w:rFonts w:ascii="Times New Roman" w:hAnsi="Times New Roman" w:cs="Times New Roman"/>
          <w:sz w:val="28"/>
          <w:szCs w:val="28"/>
        </w:rPr>
        <w:t xml:space="preserve"> (отв. Буренко А.И.)</w:t>
      </w:r>
      <w:r w:rsidR="009727B4" w:rsidRPr="0044320F">
        <w:rPr>
          <w:rFonts w:ascii="Times New Roman" w:hAnsi="Times New Roman" w:cs="Times New Roman"/>
          <w:sz w:val="28"/>
          <w:szCs w:val="28"/>
        </w:rPr>
        <w:t>, семинар «Программно-методическое обеспечение реализации программы»</w:t>
      </w:r>
      <w:r w:rsidR="00A909F8" w:rsidRPr="0044320F">
        <w:rPr>
          <w:rFonts w:ascii="Times New Roman" w:hAnsi="Times New Roman" w:cs="Times New Roman"/>
          <w:sz w:val="28"/>
          <w:szCs w:val="28"/>
        </w:rPr>
        <w:t xml:space="preserve"> (отв. Останина А.М.), семинар – практикум  «</w:t>
      </w:r>
      <w:r w:rsidR="00A909F8" w:rsidRPr="0044320F">
        <w:rPr>
          <w:rFonts w:ascii="Times New Roman" w:eastAsia="Times New Roman" w:hAnsi="Times New Roman" w:cs="Times New Roman"/>
          <w:sz w:val="28"/>
          <w:szCs w:val="28"/>
        </w:rPr>
        <w:t>Методы, приемы и способы формирования благоприятного психологического климата и обеспечения условий для сотрудничества учащихся»</w:t>
      </w:r>
      <w:r w:rsidR="00A909F8" w:rsidRPr="0044320F">
        <w:rPr>
          <w:rFonts w:ascii="Times New Roman" w:hAnsi="Times New Roman" w:cs="Times New Roman"/>
          <w:sz w:val="28"/>
          <w:szCs w:val="28"/>
        </w:rPr>
        <w:t xml:space="preserve"> (отв. Останина А.М.)</w:t>
      </w:r>
      <w:r w:rsidR="00A909F8" w:rsidRPr="004432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038" w:rsidRPr="0044320F" w:rsidRDefault="00314783" w:rsidP="0044320F">
      <w:pPr>
        <w:pStyle w:val="a5"/>
        <w:tabs>
          <w:tab w:val="left" w:pos="709"/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4320F">
        <w:rPr>
          <w:rFonts w:ascii="Times New Roman" w:hAnsi="Times New Roman" w:cs="Times New Roman"/>
          <w:bCs/>
          <w:sz w:val="28"/>
          <w:szCs w:val="28"/>
        </w:rPr>
        <w:t xml:space="preserve">Изучая трудовую функцию «Организация деятельности обучающихся, направленной на освоение дополнительной общеобразовательной программы», провели </w:t>
      </w:r>
      <w:r w:rsidRPr="0044320F">
        <w:rPr>
          <w:rFonts w:ascii="Times New Roman" w:hAnsi="Times New Roman" w:cs="Times New Roman"/>
          <w:sz w:val="28"/>
          <w:szCs w:val="28"/>
        </w:rPr>
        <w:t>семинар – практикум  по методике проведения занятия в детском объединении и открытые занятия педагогов</w:t>
      </w:r>
      <w:r w:rsidR="001E1112" w:rsidRPr="0044320F">
        <w:rPr>
          <w:rFonts w:ascii="Times New Roman" w:hAnsi="Times New Roman" w:cs="Times New Roman"/>
          <w:sz w:val="28"/>
          <w:szCs w:val="28"/>
        </w:rPr>
        <w:t xml:space="preserve"> (отв. </w:t>
      </w:r>
      <w:r w:rsidR="00AF2E6B" w:rsidRPr="0044320F">
        <w:rPr>
          <w:rFonts w:ascii="Times New Roman" w:hAnsi="Times New Roman" w:cs="Times New Roman"/>
          <w:sz w:val="28"/>
          <w:szCs w:val="28"/>
        </w:rPr>
        <w:t>Гапонова Н.Н., Бойко Ю.А.</w:t>
      </w:r>
      <w:r w:rsidR="001E1112" w:rsidRPr="0044320F">
        <w:rPr>
          <w:rFonts w:ascii="Times New Roman" w:hAnsi="Times New Roman" w:cs="Times New Roman"/>
          <w:sz w:val="28"/>
          <w:szCs w:val="28"/>
        </w:rPr>
        <w:t>)</w:t>
      </w:r>
      <w:r w:rsidRPr="0044320F">
        <w:rPr>
          <w:rFonts w:ascii="Times New Roman" w:hAnsi="Times New Roman" w:cs="Times New Roman"/>
          <w:sz w:val="28"/>
          <w:szCs w:val="28"/>
        </w:rPr>
        <w:t>.</w:t>
      </w:r>
      <w:r w:rsidR="001E1112" w:rsidRPr="0044320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314783" w:rsidRPr="0044320F" w:rsidRDefault="00314783" w:rsidP="0044320F">
      <w:pPr>
        <w:pStyle w:val="a5"/>
        <w:tabs>
          <w:tab w:val="left" w:pos="709"/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Знакомясь с трудовой функцией «Организация д</w:t>
      </w:r>
      <w:r w:rsidRPr="0044320F">
        <w:rPr>
          <w:rFonts w:ascii="Times New Roman" w:hAnsi="Times New Roman" w:cs="Times New Roman"/>
          <w:bCs/>
          <w:sz w:val="28"/>
          <w:szCs w:val="28"/>
        </w:rPr>
        <w:t>осуговой деятельности учащихся в процессе реализации дополнительной программы»</w:t>
      </w:r>
      <w:r w:rsidRPr="0044320F">
        <w:rPr>
          <w:rFonts w:ascii="Times New Roman" w:hAnsi="Times New Roman" w:cs="Times New Roman"/>
          <w:sz w:val="28"/>
          <w:szCs w:val="28"/>
        </w:rPr>
        <w:t xml:space="preserve"> провели мастер – классы «</w:t>
      </w:r>
      <w:r w:rsidR="005811CD" w:rsidRPr="0044320F">
        <w:rPr>
          <w:rFonts w:ascii="Times New Roman" w:hAnsi="Times New Roman" w:cs="Times New Roman"/>
          <w:sz w:val="28"/>
          <w:szCs w:val="28"/>
        </w:rPr>
        <w:t>Коммуникативная культура педагога ДО в свете требований образовательных педагогических стандартов»</w:t>
      </w:r>
      <w:r w:rsidRPr="0044320F">
        <w:rPr>
          <w:rFonts w:ascii="Times New Roman" w:hAnsi="Times New Roman" w:cs="Times New Roman"/>
          <w:sz w:val="28"/>
          <w:szCs w:val="28"/>
        </w:rPr>
        <w:t>», «</w:t>
      </w:r>
      <w:r w:rsidR="009A64F9" w:rsidRPr="00443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инновационных технологий педагогического обеспечения различных форм получения образования школьниками территориального образовательного комплекса</w:t>
      </w:r>
      <w:r w:rsidRPr="0044320F">
        <w:rPr>
          <w:rFonts w:ascii="Times New Roman" w:hAnsi="Times New Roman" w:cs="Times New Roman"/>
          <w:sz w:val="28"/>
          <w:szCs w:val="28"/>
        </w:rPr>
        <w:t xml:space="preserve">». Дальнейшее проведение таких мероприятий дает возможность анализировать практические проблемы педагогов и определять возможности их решения на уровне </w:t>
      </w:r>
      <w:r w:rsidR="009A64F9" w:rsidRPr="0044320F">
        <w:rPr>
          <w:rFonts w:ascii="Times New Roman" w:hAnsi="Times New Roman" w:cs="Times New Roman"/>
          <w:sz w:val="28"/>
          <w:szCs w:val="28"/>
        </w:rPr>
        <w:t>Центра</w:t>
      </w:r>
      <w:r w:rsidRPr="0044320F">
        <w:rPr>
          <w:rFonts w:ascii="Times New Roman" w:hAnsi="Times New Roman" w:cs="Times New Roman"/>
          <w:sz w:val="28"/>
          <w:szCs w:val="28"/>
        </w:rPr>
        <w:t>.</w:t>
      </w:r>
    </w:p>
    <w:p w:rsidR="00D56C6B" w:rsidRPr="0044320F" w:rsidRDefault="00D56C6B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он существенно наполняется психолого-педагогическими компетенциями, призванными помочь педагогу в решении новых стоящих перед ним проблем. </w:t>
      </w:r>
      <w:r w:rsidRPr="0044320F">
        <w:rPr>
          <w:rFonts w:ascii="Times New Roman" w:eastAsia="Times New Roman" w:hAnsi="Times New Roman" w:cs="Times New Roman"/>
          <w:sz w:val="28"/>
          <w:szCs w:val="28"/>
        </w:rPr>
        <w:t>Выдвигает требования к личностным качествам педагога.</w:t>
      </w:r>
    </w:p>
    <w:p w:rsidR="00D56C6B" w:rsidRDefault="00D56C6B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01331">
        <w:rPr>
          <w:rFonts w:ascii="Times New Roman" w:hAnsi="Times New Roman" w:cs="Times New Roman"/>
          <w:sz w:val="28"/>
          <w:szCs w:val="28"/>
        </w:rPr>
        <w:t>Определена н</w:t>
      </w:r>
      <w:r w:rsidRPr="00B01331">
        <w:rPr>
          <w:rFonts w:ascii="Times New Roman" w:eastAsia="Times New Roman" w:hAnsi="Times New Roman" w:cs="Times New Roman"/>
          <w:sz w:val="28"/>
          <w:szCs w:val="28"/>
        </w:rPr>
        <w:t>еобходимость наполнения профессионального стандарта педагога новыми компетенциями</w:t>
      </w:r>
      <w:r w:rsidR="00B01331" w:rsidRPr="00B01331">
        <w:rPr>
          <w:rFonts w:ascii="Times New Roman" w:eastAsia="Times New Roman" w:hAnsi="Times New Roman" w:cs="Times New Roman"/>
          <w:sz w:val="28"/>
          <w:szCs w:val="28"/>
        </w:rPr>
        <w:t xml:space="preserve">.  Социальный состав учащихся включает работу с </w:t>
      </w:r>
      <w:r w:rsidR="00B01331" w:rsidRPr="00B01331">
        <w:rPr>
          <w:rFonts w:ascii="Times New Roman" w:hAnsi="Times New Roman"/>
          <w:sz w:val="28"/>
          <w:szCs w:val="28"/>
        </w:rPr>
        <w:t>детьми из малообеспеченных семей</w:t>
      </w:r>
      <w:r w:rsidR="00DD6491">
        <w:rPr>
          <w:rFonts w:ascii="Times New Roman" w:hAnsi="Times New Roman"/>
          <w:sz w:val="28"/>
          <w:szCs w:val="28"/>
        </w:rPr>
        <w:t>;</w:t>
      </w:r>
      <w:r w:rsidR="00B01331" w:rsidRPr="00B01331">
        <w:rPr>
          <w:rFonts w:ascii="Times New Roman" w:hAnsi="Times New Roman"/>
          <w:sz w:val="28"/>
          <w:szCs w:val="28"/>
        </w:rPr>
        <w:t xml:space="preserve"> детьми, находящиеся под опекой</w:t>
      </w:r>
      <w:r w:rsidR="00DD6491">
        <w:rPr>
          <w:rFonts w:ascii="Times New Roman" w:hAnsi="Times New Roman"/>
          <w:sz w:val="28"/>
          <w:szCs w:val="28"/>
        </w:rPr>
        <w:t>;</w:t>
      </w:r>
      <w:r w:rsidR="00B01331" w:rsidRPr="00B01331">
        <w:rPr>
          <w:rFonts w:ascii="Times New Roman" w:hAnsi="Times New Roman"/>
          <w:sz w:val="28"/>
          <w:szCs w:val="28"/>
        </w:rPr>
        <w:t xml:space="preserve"> детьми-инвалидами</w:t>
      </w:r>
      <w:r w:rsidR="00DD6491">
        <w:rPr>
          <w:rFonts w:ascii="Times New Roman" w:hAnsi="Times New Roman"/>
          <w:sz w:val="28"/>
          <w:szCs w:val="28"/>
        </w:rPr>
        <w:t>;</w:t>
      </w:r>
      <w:r w:rsidR="00B01331" w:rsidRPr="00B01331">
        <w:rPr>
          <w:rFonts w:ascii="Times New Roman" w:hAnsi="Times New Roman"/>
          <w:sz w:val="28"/>
          <w:szCs w:val="28"/>
        </w:rPr>
        <w:t xml:space="preserve"> детьми из неполных семей</w:t>
      </w:r>
      <w:r w:rsidR="00DD6491">
        <w:rPr>
          <w:rFonts w:ascii="Times New Roman" w:hAnsi="Times New Roman"/>
          <w:sz w:val="28"/>
          <w:szCs w:val="28"/>
        </w:rPr>
        <w:t>;</w:t>
      </w:r>
      <w:r w:rsidR="00B01331" w:rsidRPr="00B01331">
        <w:rPr>
          <w:rFonts w:ascii="Times New Roman" w:hAnsi="Times New Roman"/>
          <w:sz w:val="28"/>
          <w:szCs w:val="28"/>
        </w:rPr>
        <w:t xml:space="preserve"> детьми, находящимися  на учёте школьном (дети группы «риска»).</w:t>
      </w:r>
    </w:p>
    <w:p w:rsidR="00574FBF" w:rsidRPr="0044320F" w:rsidRDefault="00633EAB" w:rsidP="0044320F">
      <w:pPr>
        <w:pStyle w:val="a5"/>
        <w:tabs>
          <w:tab w:val="left" w:pos="0"/>
          <w:tab w:val="left" w:pos="284"/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Осуществляя</w:t>
      </w:r>
      <w:r w:rsidR="00C55236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bCs/>
          <w:iCs/>
          <w:sz w:val="28"/>
          <w:szCs w:val="28"/>
        </w:rPr>
        <w:t>управление, контроль, руководство, анализ процесса введения профессионального стандарта педагога</w:t>
      </w:r>
      <w:r w:rsidR="002A2038" w:rsidRPr="004432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2038" w:rsidRPr="0044320F">
        <w:rPr>
          <w:rFonts w:ascii="Times New Roman" w:hAnsi="Times New Roman" w:cs="Times New Roman"/>
          <w:sz w:val="28"/>
          <w:szCs w:val="28"/>
        </w:rPr>
        <w:t xml:space="preserve">проведена процедура внутреннего аудита соответствия профессиональных компетенций педагогов учреждения требованиям профессионального стандарта «Педагог дополнительного образования» и  </w:t>
      </w:r>
      <w:r w:rsidR="009727B4" w:rsidRPr="0044320F">
        <w:rPr>
          <w:rFonts w:ascii="Times New Roman" w:hAnsi="Times New Roman" w:cs="Times New Roman"/>
          <w:sz w:val="28"/>
          <w:szCs w:val="28"/>
        </w:rPr>
        <w:t>мониторинг определения соответствия педагогов требованиям, установленным в профстандартах</w:t>
      </w:r>
      <w:r w:rsidR="002A2038" w:rsidRPr="0044320F">
        <w:rPr>
          <w:rFonts w:ascii="Times New Roman" w:hAnsi="Times New Roman" w:cs="Times New Roman"/>
          <w:sz w:val="28"/>
          <w:szCs w:val="28"/>
        </w:rPr>
        <w:t xml:space="preserve">. </w:t>
      </w:r>
      <w:r w:rsidR="009727B4" w:rsidRPr="0044320F">
        <w:rPr>
          <w:rFonts w:ascii="Times New Roman" w:hAnsi="Times New Roman" w:cs="Times New Roman"/>
          <w:sz w:val="28"/>
          <w:szCs w:val="28"/>
        </w:rPr>
        <w:t>Анализ результатов</w:t>
      </w:r>
      <w:r w:rsidR="00DD6491">
        <w:rPr>
          <w:rFonts w:ascii="Times New Roman" w:hAnsi="Times New Roman" w:cs="Times New Roman"/>
          <w:sz w:val="28"/>
          <w:szCs w:val="28"/>
        </w:rPr>
        <w:t xml:space="preserve"> </w:t>
      </w:r>
      <w:r w:rsidR="009727B4" w:rsidRPr="0044320F">
        <w:rPr>
          <w:rFonts w:ascii="Times New Roman" w:hAnsi="Times New Roman" w:cs="Times New Roman"/>
          <w:sz w:val="28"/>
          <w:szCs w:val="28"/>
        </w:rPr>
        <w:t>показал средний уровень готовности, позволил внести изменения в программу повышения квалификации.</w:t>
      </w:r>
      <w:r w:rsidR="009727B4" w:rsidRPr="0044320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816D8E" w:rsidRPr="00581000" w:rsidRDefault="00C55236" w:rsidP="0044320F">
      <w:pPr>
        <w:pStyle w:val="a5"/>
        <w:tabs>
          <w:tab w:val="left" w:pos="0"/>
          <w:tab w:val="left" w:pos="284"/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За 2016 учебный год п</w:t>
      </w:r>
      <w:r w:rsidR="006A58AD" w:rsidRPr="0044320F">
        <w:rPr>
          <w:rFonts w:ascii="Times New Roman" w:hAnsi="Times New Roman" w:cs="Times New Roman"/>
          <w:sz w:val="28"/>
          <w:szCs w:val="28"/>
        </w:rPr>
        <w:t xml:space="preserve">роводились открытые занятия педагогов </w:t>
      </w:r>
      <w:r w:rsidRPr="0044320F">
        <w:rPr>
          <w:rFonts w:ascii="Times New Roman" w:hAnsi="Times New Roman" w:cs="Times New Roman"/>
          <w:sz w:val="28"/>
          <w:szCs w:val="28"/>
        </w:rPr>
        <w:t xml:space="preserve">на темы: </w:t>
      </w:r>
      <w:r w:rsidR="006A58AD" w:rsidRPr="0044320F">
        <w:rPr>
          <w:rFonts w:ascii="Times New Roman" w:hAnsi="Times New Roman" w:cs="Times New Roman"/>
          <w:sz w:val="28"/>
          <w:szCs w:val="28"/>
        </w:rPr>
        <w:t>«</w:t>
      </w:r>
      <w:r w:rsidRPr="0044320F">
        <w:rPr>
          <w:rFonts w:ascii="Times New Roman" w:eastAsia="Times New Roman" w:hAnsi="Times New Roman" w:cs="Times New Roman"/>
          <w:sz w:val="28"/>
          <w:szCs w:val="28"/>
        </w:rPr>
        <w:t>Природное и культурное наследие России и родного края</w:t>
      </w:r>
      <w:r w:rsidR="006A58AD" w:rsidRPr="0044320F">
        <w:rPr>
          <w:rFonts w:ascii="Times New Roman" w:hAnsi="Times New Roman" w:cs="Times New Roman"/>
          <w:sz w:val="28"/>
          <w:szCs w:val="28"/>
        </w:rPr>
        <w:t>»</w:t>
      </w:r>
      <w:r w:rsidR="00BD7FE9" w:rsidRPr="0044320F">
        <w:rPr>
          <w:rFonts w:ascii="Times New Roman" w:hAnsi="Times New Roman" w:cs="Times New Roman"/>
          <w:sz w:val="28"/>
          <w:szCs w:val="28"/>
        </w:rPr>
        <w:t>, «Экологические проблемы родного края»</w:t>
      </w:r>
      <w:r w:rsidR="0034629D" w:rsidRPr="0044320F">
        <w:rPr>
          <w:rFonts w:ascii="Times New Roman" w:hAnsi="Times New Roman" w:cs="Times New Roman"/>
          <w:sz w:val="28"/>
          <w:szCs w:val="28"/>
        </w:rPr>
        <w:t xml:space="preserve"> (пед. </w:t>
      </w:r>
      <w:r w:rsidRPr="0044320F">
        <w:rPr>
          <w:rFonts w:ascii="Times New Roman" w:hAnsi="Times New Roman" w:cs="Times New Roman"/>
          <w:sz w:val="28"/>
          <w:szCs w:val="28"/>
        </w:rPr>
        <w:t>Бойко Ю.А.</w:t>
      </w:r>
      <w:r w:rsidR="0034629D" w:rsidRPr="0044320F">
        <w:rPr>
          <w:rFonts w:ascii="Times New Roman" w:hAnsi="Times New Roman" w:cs="Times New Roman"/>
          <w:sz w:val="28"/>
          <w:szCs w:val="28"/>
        </w:rPr>
        <w:t xml:space="preserve">), </w:t>
      </w:r>
      <w:r w:rsidR="00BD7FE9" w:rsidRPr="0044320F">
        <w:rPr>
          <w:rFonts w:ascii="Times New Roman" w:hAnsi="Times New Roman" w:cs="Times New Roman"/>
          <w:sz w:val="28"/>
          <w:szCs w:val="28"/>
        </w:rPr>
        <w:t xml:space="preserve">«Экология и человек», </w:t>
      </w:r>
      <w:r w:rsidR="00BD7FE9" w:rsidRPr="0044320F">
        <w:rPr>
          <w:rFonts w:ascii="Times New Roman" w:hAnsi="Times New Roman" w:cs="Times New Roman"/>
          <w:sz w:val="28"/>
          <w:szCs w:val="28"/>
          <w:shd w:val="clear" w:color="auto" w:fill="FFFFFF"/>
        </w:rPr>
        <w:t>«Организм как среда обитания»</w:t>
      </w:r>
      <w:r w:rsidR="00BD7FE9" w:rsidRPr="0044320F">
        <w:rPr>
          <w:rFonts w:ascii="Times New Roman" w:hAnsi="Times New Roman" w:cs="Times New Roman"/>
          <w:sz w:val="28"/>
          <w:szCs w:val="28"/>
        </w:rPr>
        <w:t xml:space="preserve"> (пед. Ашибоков У.М.), </w:t>
      </w:r>
      <w:r w:rsidR="0034629D" w:rsidRPr="0044320F">
        <w:rPr>
          <w:rFonts w:ascii="Times New Roman" w:hAnsi="Times New Roman" w:cs="Times New Roman"/>
          <w:sz w:val="28"/>
          <w:szCs w:val="28"/>
        </w:rPr>
        <w:t>«</w:t>
      </w:r>
      <w:r w:rsidRPr="0044320F">
        <w:rPr>
          <w:rFonts w:ascii="Times New Roman" w:eastAsia="Times New Roman" w:hAnsi="Times New Roman" w:cs="Times New Roman"/>
          <w:sz w:val="28"/>
          <w:szCs w:val="28"/>
        </w:rPr>
        <w:t>История русского сарафана</w:t>
      </w:r>
      <w:r w:rsidR="0034629D" w:rsidRPr="0044320F">
        <w:rPr>
          <w:rFonts w:ascii="Times New Roman" w:hAnsi="Times New Roman" w:cs="Times New Roman"/>
          <w:sz w:val="28"/>
          <w:szCs w:val="28"/>
        </w:rPr>
        <w:t>»</w:t>
      </w:r>
      <w:r w:rsidRPr="0044320F">
        <w:rPr>
          <w:rFonts w:ascii="Times New Roman" w:hAnsi="Times New Roman" w:cs="Times New Roman"/>
          <w:sz w:val="28"/>
          <w:szCs w:val="28"/>
        </w:rPr>
        <w:t xml:space="preserve"> (пед. Польшакова Е.Ф.), «Обработка почвы тяжелыми машинами. Уплотнение окультуренных земель»</w:t>
      </w:r>
      <w:r w:rsidR="00BD7FE9" w:rsidRPr="0044320F">
        <w:rPr>
          <w:rFonts w:ascii="Times New Roman" w:hAnsi="Times New Roman" w:cs="Times New Roman"/>
          <w:sz w:val="28"/>
          <w:szCs w:val="28"/>
        </w:rPr>
        <w:t>, «</w:t>
      </w:r>
      <w:r w:rsidR="00BD7FE9" w:rsidRPr="0044320F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Восстановление и поддержка природных экосистем. Жизнеобеспечивающие системы биосферы»</w:t>
      </w:r>
      <w:r w:rsidRPr="0044320F">
        <w:rPr>
          <w:rFonts w:ascii="Times New Roman" w:hAnsi="Times New Roman" w:cs="Times New Roman"/>
          <w:sz w:val="28"/>
          <w:szCs w:val="28"/>
        </w:rPr>
        <w:t xml:space="preserve"> (пед.Борисова Н.И.), </w:t>
      </w:r>
      <w:r w:rsidR="00BD7FE9" w:rsidRPr="0044320F">
        <w:rPr>
          <w:rFonts w:ascii="Times New Roman" w:hAnsi="Times New Roman" w:cs="Times New Roman"/>
          <w:sz w:val="28"/>
          <w:szCs w:val="28"/>
          <w:shd w:val="clear" w:color="auto" w:fill="FFFFFF"/>
        </w:rPr>
        <w:t>«Методика геоботанического картографирования», «Фенологическая изменчивость» (пед. Макиян И.В.)</w:t>
      </w:r>
      <w:r w:rsidR="00882EE4" w:rsidRPr="004432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82EE4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="00816D8E" w:rsidRPr="0044320F">
        <w:rPr>
          <w:rFonts w:ascii="Times New Roman" w:hAnsi="Times New Roman" w:cs="Times New Roman"/>
          <w:sz w:val="28"/>
          <w:szCs w:val="28"/>
        </w:rPr>
        <w:t xml:space="preserve">На основе анализа посещенных </w:t>
      </w:r>
      <w:r w:rsidR="00C366A1" w:rsidRPr="0044320F">
        <w:rPr>
          <w:rFonts w:ascii="Times New Roman" w:hAnsi="Times New Roman" w:cs="Times New Roman"/>
          <w:sz w:val="28"/>
          <w:szCs w:val="28"/>
        </w:rPr>
        <w:t>занятий</w:t>
      </w:r>
      <w:r w:rsidR="00816D8E" w:rsidRPr="0044320F">
        <w:rPr>
          <w:rFonts w:ascii="Times New Roman" w:hAnsi="Times New Roman" w:cs="Times New Roman"/>
          <w:sz w:val="28"/>
          <w:szCs w:val="28"/>
        </w:rPr>
        <w:t xml:space="preserve">, мероприятий, результатов обучения анализируется соответствие педагога требованиям профстандарта и предлагаются варианты решения проблем с точки зрения администрации. </w:t>
      </w:r>
      <w:r w:rsidR="00C366A1" w:rsidRPr="0044320F">
        <w:rPr>
          <w:rFonts w:ascii="Times New Roman" w:hAnsi="Times New Roman" w:cs="Times New Roman"/>
          <w:sz w:val="28"/>
          <w:szCs w:val="28"/>
        </w:rPr>
        <w:t>С</w:t>
      </w:r>
      <w:r w:rsidR="00816D8E" w:rsidRPr="0044320F">
        <w:rPr>
          <w:rFonts w:ascii="Times New Roman" w:hAnsi="Times New Roman" w:cs="Times New Roman"/>
          <w:sz w:val="28"/>
          <w:szCs w:val="28"/>
        </w:rPr>
        <w:t xml:space="preserve">овместное обсуждение результатов анализа и предложений </w:t>
      </w:r>
      <w:r w:rsidR="00C366A1" w:rsidRPr="0044320F">
        <w:rPr>
          <w:rFonts w:ascii="Times New Roman" w:hAnsi="Times New Roman" w:cs="Times New Roman"/>
          <w:sz w:val="28"/>
          <w:szCs w:val="28"/>
        </w:rPr>
        <w:t xml:space="preserve">двух сторон </w:t>
      </w:r>
      <w:r w:rsidR="00816D8E" w:rsidRPr="0044320F">
        <w:rPr>
          <w:rFonts w:ascii="Times New Roman" w:hAnsi="Times New Roman" w:cs="Times New Roman"/>
          <w:sz w:val="28"/>
          <w:szCs w:val="28"/>
        </w:rPr>
        <w:t xml:space="preserve">и </w:t>
      </w:r>
      <w:r w:rsidR="00816D8E" w:rsidRPr="0044320F">
        <w:rPr>
          <w:rFonts w:ascii="Times New Roman" w:hAnsi="Times New Roman" w:cs="Times New Roman"/>
          <w:sz w:val="28"/>
          <w:szCs w:val="28"/>
        </w:rPr>
        <w:lastRenderedPageBreak/>
        <w:t>разработка оптимальных путей устранения проблем для каждого педагога – составление так называемой индивидуальной образовательно-методической траектории педагога: что, когда, где, помогут подготовиться к переходу на профстандарт. Если не выполнить все перечисленные мероприятия, то тогда и возникнет проблема готовности коллектива к работе в рамках профстандарта. Оценку соответствия педагога требованиям профстандарта мы будем осуществлять посредством внутренн</w:t>
      </w:r>
      <w:r w:rsidR="00B317C2" w:rsidRPr="0044320F">
        <w:rPr>
          <w:rFonts w:ascii="Times New Roman" w:hAnsi="Times New Roman" w:cs="Times New Roman"/>
          <w:sz w:val="28"/>
          <w:szCs w:val="28"/>
        </w:rPr>
        <w:t>его аудита (анализ планов и отче</w:t>
      </w:r>
      <w:r w:rsidR="00816D8E" w:rsidRPr="0044320F">
        <w:rPr>
          <w:rFonts w:ascii="Times New Roman" w:hAnsi="Times New Roman" w:cs="Times New Roman"/>
          <w:sz w:val="28"/>
          <w:szCs w:val="28"/>
        </w:rPr>
        <w:t xml:space="preserve">тов, посещение проводимых </w:t>
      </w:r>
      <w:r w:rsidR="00B317C2" w:rsidRPr="0044320F">
        <w:rPr>
          <w:rFonts w:ascii="Times New Roman" w:hAnsi="Times New Roman" w:cs="Times New Roman"/>
          <w:sz w:val="28"/>
          <w:szCs w:val="28"/>
        </w:rPr>
        <w:t>занятий</w:t>
      </w:r>
      <w:r w:rsidR="00816D8E" w:rsidRPr="0044320F">
        <w:rPr>
          <w:rFonts w:ascii="Times New Roman" w:hAnsi="Times New Roman" w:cs="Times New Roman"/>
          <w:sz w:val="28"/>
          <w:szCs w:val="28"/>
        </w:rPr>
        <w:t>, результатов обучения, воспитания и разви</w:t>
      </w:r>
      <w:r w:rsidR="00B317C2" w:rsidRPr="0044320F">
        <w:rPr>
          <w:rFonts w:ascii="Times New Roman" w:hAnsi="Times New Roman" w:cs="Times New Roman"/>
          <w:sz w:val="28"/>
          <w:szCs w:val="28"/>
        </w:rPr>
        <w:t>тия уча</w:t>
      </w:r>
      <w:r w:rsidR="00816D8E" w:rsidRPr="0044320F">
        <w:rPr>
          <w:rFonts w:ascii="Times New Roman" w:hAnsi="Times New Roman" w:cs="Times New Roman"/>
          <w:sz w:val="28"/>
          <w:szCs w:val="28"/>
        </w:rPr>
        <w:t xml:space="preserve">щихся). Эта работа будет проводиться до декабря </w:t>
      </w:r>
      <w:r w:rsidR="00B317C2" w:rsidRPr="0044320F">
        <w:rPr>
          <w:rFonts w:ascii="Times New Roman" w:hAnsi="Times New Roman" w:cs="Times New Roman"/>
          <w:sz w:val="28"/>
          <w:szCs w:val="28"/>
        </w:rPr>
        <w:t xml:space="preserve">следующего года. </w:t>
      </w:r>
    </w:p>
    <w:p w:rsidR="00ED6BA0" w:rsidRDefault="00ED6BA0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3.</w:t>
      </w:r>
      <w:r w:rsidR="00D81151" w:rsidRPr="0044320F">
        <w:rPr>
          <w:rFonts w:ascii="Times New Roman" w:hAnsi="Times New Roman" w:cs="Times New Roman"/>
          <w:b/>
          <w:sz w:val="28"/>
          <w:szCs w:val="28"/>
        </w:rPr>
        <w:t>Раздел</w:t>
      </w:r>
      <w:r w:rsidR="00142BAC" w:rsidRPr="0044320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42BAC" w:rsidRPr="0044320F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перехода на профессиональный стандарт педагога</w:t>
      </w:r>
      <w:r w:rsidR="00142BAC" w:rsidRPr="0044320F">
        <w:rPr>
          <w:rFonts w:ascii="Times New Roman" w:hAnsi="Times New Roman" w:cs="Times New Roman"/>
          <w:b/>
          <w:sz w:val="28"/>
          <w:szCs w:val="28"/>
        </w:rPr>
        <w:t>»</w:t>
      </w:r>
      <w:r w:rsidRPr="0044320F">
        <w:rPr>
          <w:rFonts w:ascii="Times New Roman" w:hAnsi="Times New Roman" w:cs="Times New Roman"/>
          <w:b/>
          <w:sz w:val="28"/>
          <w:szCs w:val="28"/>
        </w:rPr>
        <w:t>.</w:t>
      </w:r>
    </w:p>
    <w:p w:rsidR="00DD6491" w:rsidRPr="0044320F" w:rsidRDefault="00DD6491" w:rsidP="00DD6491">
      <w:pPr>
        <w:pStyle w:val="a5"/>
        <w:tabs>
          <w:tab w:val="left" w:pos="0"/>
          <w:tab w:val="left" w:pos="284"/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Разработаны должностные инструкции педагогических работников, которые вступят в силу с 01.01.2018 г. </w:t>
      </w:r>
    </w:p>
    <w:p w:rsidR="009F0D0A" w:rsidRPr="00DD6491" w:rsidRDefault="009F0D0A" w:rsidP="00DD6491">
      <w:pPr>
        <w:pStyle w:val="a5"/>
        <w:tabs>
          <w:tab w:val="left" w:pos="0"/>
          <w:tab w:val="left" w:pos="284"/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91">
        <w:rPr>
          <w:rFonts w:ascii="Times New Roman" w:hAnsi="Times New Roman" w:cs="Times New Roman"/>
          <w:sz w:val="28"/>
          <w:szCs w:val="28"/>
        </w:rPr>
        <w:t xml:space="preserve">Проверили соответствия названия должностей в штатном расписании принятым профстандартам. Количество должностей, на которые разработаны профстандарты – 2, количество должностей, наименования которых подлежат изменению-2. </w:t>
      </w:r>
    </w:p>
    <w:p w:rsidR="009F0D0A" w:rsidRPr="00DD6491" w:rsidRDefault="009F0D0A" w:rsidP="00DD6491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491">
        <w:rPr>
          <w:rFonts w:ascii="Times New Roman" w:eastAsia="Calibri" w:hAnsi="Times New Roman" w:cs="Times New Roman"/>
          <w:sz w:val="28"/>
          <w:szCs w:val="28"/>
        </w:rPr>
        <w:t>Общие сведения о педагогических кадрах: всего педагогических работников – 34, из них: основных – 31 человек, совместителей – 3 человека.</w:t>
      </w:r>
    </w:p>
    <w:p w:rsidR="009F0D0A" w:rsidRPr="00DD6491" w:rsidRDefault="009F0D0A" w:rsidP="00B91F16">
      <w:pPr>
        <w:pStyle w:val="af0"/>
        <w:widowControl/>
        <w:numPr>
          <w:ilvl w:val="0"/>
          <w:numId w:val="11"/>
        </w:numPr>
        <w:autoSpaceDE/>
        <w:autoSpaceDN/>
        <w:adjustRightInd/>
        <w:ind w:left="-284" w:firstLine="426"/>
        <w:rPr>
          <w:rFonts w:eastAsia="Calibri"/>
          <w:sz w:val="28"/>
          <w:szCs w:val="28"/>
        </w:rPr>
      </w:pPr>
      <w:r w:rsidRPr="00DD6491">
        <w:rPr>
          <w:rFonts w:eastAsia="Calibri"/>
          <w:sz w:val="28"/>
          <w:szCs w:val="28"/>
        </w:rPr>
        <w:t>По уровню образования:</w:t>
      </w:r>
    </w:p>
    <w:tbl>
      <w:tblPr>
        <w:tblStyle w:val="a7"/>
        <w:tblW w:w="0" w:type="auto"/>
        <w:tblLook w:val="04A0"/>
      </w:tblPr>
      <w:tblGrid>
        <w:gridCol w:w="2446"/>
        <w:gridCol w:w="1883"/>
        <w:gridCol w:w="1763"/>
      </w:tblGrid>
      <w:tr w:rsidR="009F0D0A" w:rsidRPr="00DD6491" w:rsidTr="00564D8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0D0A" w:rsidRPr="00DD6491" w:rsidTr="00564D8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F0D0A" w:rsidRPr="00DD6491" w:rsidTr="00564D8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0D0A" w:rsidRPr="00DD6491" w:rsidTr="00564D8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непедагогическое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8,8%</w:t>
            </w:r>
          </w:p>
        </w:tc>
      </w:tr>
      <w:tr w:rsidR="009F0D0A" w:rsidRPr="00DD6491" w:rsidTr="00564D8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учёная степень кандидата наук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F0D0A" w:rsidRPr="00DD6491" w:rsidRDefault="009F0D0A" w:rsidP="00DD6491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491">
        <w:rPr>
          <w:rFonts w:ascii="Times New Roman" w:eastAsia="Calibri" w:hAnsi="Times New Roman" w:cs="Times New Roman"/>
          <w:sz w:val="28"/>
          <w:szCs w:val="28"/>
        </w:rPr>
        <w:t>Аттестация педагогических и руководящих кадров проводится на основании требований федеральных и региональных нормативно-правовых документов.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</w:tblGrid>
      <w:tr w:rsidR="009F0D0A" w:rsidRPr="00DD6491" w:rsidTr="00564D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0D0A" w:rsidRPr="00DD6491" w:rsidTr="00564D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9F0D0A" w:rsidRPr="00DD6491" w:rsidTr="00564D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17,6%</w:t>
            </w:r>
          </w:p>
        </w:tc>
      </w:tr>
      <w:tr w:rsidR="009F0D0A" w:rsidRPr="00DD6491" w:rsidTr="00564D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 xml:space="preserve">Без учёта </w:t>
            </w:r>
            <w:r w:rsidRPr="00DD6491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квалификационной категории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32,4%</w:t>
            </w:r>
          </w:p>
        </w:tc>
      </w:tr>
    </w:tbl>
    <w:p w:rsidR="00DD6491" w:rsidRDefault="00DD6491" w:rsidP="00DD6491">
      <w:pPr>
        <w:pStyle w:val="af0"/>
        <w:widowControl/>
        <w:autoSpaceDE/>
        <w:autoSpaceDN/>
        <w:adjustRightInd/>
        <w:spacing w:line="276" w:lineRule="auto"/>
        <w:ind w:left="142"/>
        <w:rPr>
          <w:rFonts w:eastAsia="Calibri"/>
          <w:b/>
          <w:sz w:val="28"/>
          <w:szCs w:val="28"/>
        </w:rPr>
      </w:pPr>
    </w:p>
    <w:p w:rsidR="009F0D0A" w:rsidRPr="00DD6491" w:rsidRDefault="009F0D0A" w:rsidP="00B91F16">
      <w:pPr>
        <w:pStyle w:val="af0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-284" w:firstLine="426"/>
        <w:rPr>
          <w:rFonts w:eastAsia="Calibri"/>
          <w:b/>
          <w:sz w:val="28"/>
          <w:szCs w:val="28"/>
        </w:rPr>
      </w:pPr>
      <w:r w:rsidRPr="00DD6491">
        <w:rPr>
          <w:rFonts w:eastAsia="Calibri"/>
          <w:b/>
          <w:sz w:val="28"/>
          <w:szCs w:val="28"/>
        </w:rPr>
        <w:t>Стаж педагогических работников.</w:t>
      </w:r>
    </w:p>
    <w:tbl>
      <w:tblPr>
        <w:tblStyle w:val="a7"/>
        <w:tblW w:w="0" w:type="auto"/>
        <w:tblLook w:val="04A0"/>
      </w:tblPr>
      <w:tblGrid>
        <w:gridCol w:w="1672"/>
        <w:gridCol w:w="1617"/>
        <w:gridCol w:w="1573"/>
      </w:tblGrid>
      <w:tr w:rsidR="009F0D0A" w:rsidRPr="00DD6491" w:rsidTr="00564D8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9F0D0A" w:rsidRPr="00DD6491" w:rsidTr="00564D8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</w:p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2 лет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0D0A" w:rsidRPr="00DD6491" w:rsidTr="00564D8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От 2 до 5 лет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14,8%</w:t>
            </w:r>
          </w:p>
        </w:tc>
      </w:tr>
      <w:tr w:rsidR="009F0D0A" w:rsidRPr="00DD6491" w:rsidTr="00564D8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11,8%</w:t>
            </w:r>
          </w:p>
        </w:tc>
      </w:tr>
      <w:tr w:rsidR="009F0D0A" w:rsidRPr="00DD6491" w:rsidTr="00564D8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 xml:space="preserve">От 10 до 20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17,6%</w:t>
            </w:r>
          </w:p>
        </w:tc>
      </w:tr>
      <w:tr w:rsidR="009F0D0A" w:rsidRPr="00DD6491" w:rsidTr="00564D8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 xml:space="preserve">Свыше </w:t>
            </w:r>
          </w:p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91">
              <w:rPr>
                <w:rFonts w:ascii="Times New Roman" w:hAnsi="Times New Roman"/>
                <w:sz w:val="24"/>
                <w:szCs w:val="24"/>
              </w:rPr>
              <w:t>55,8%</w:t>
            </w:r>
          </w:p>
        </w:tc>
      </w:tr>
    </w:tbl>
    <w:p w:rsidR="009F0D0A" w:rsidRPr="00DD6491" w:rsidRDefault="009F0D0A" w:rsidP="00B91F16">
      <w:pPr>
        <w:pStyle w:val="af0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-284" w:firstLine="426"/>
        <w:rPr>
          <w:rFonts w:eastAsia="Calibri"/>
          <w:b/>
          <w:sz w:val="28"/>
          <w:szCs w:val="28"/>
        </w:rPr>
      </w:pPr>
      <w:r w:rsidRPr="00DD6491">
        <w:rPr>
          <w:rFonts w:eastAsia="Calibri"/>
          <w:b/>
          <w:sz w:val="28"/>
          <w:szCs w:val="28"/>
        </w:rPr>
        <w:t>Возраст педагогических работников.</w:t>
      </w:r>
    </w:p>
    <w:tbl>
      <w:tblPr>
        <w:tblStyle w:val="a7"/>
        <w:tblW w:w="0" w:type="auto"/>
        <w:tblLook w:val="04A0"/>
      </w:tblPr>
      <w:tblGrid>
        <w:gridCol w:w="1668"/>
        <w:gridCol w:w="1701"/>
        <w:gridCol w:w="1559"/>
      </w:tblGrid>
      <w:tr w:rsidR="009F0D0A" w:rsidRPr="00DD6491" w:rsidTr="00564D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8"/>
                <w:szCs w:val="28"/>
              </w:rPr>
            </w:pPr>
            <w:r w:rsidRPr="00DD6491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DD649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DD64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F0D0A" w:rsidRPr="00DD6491" w:rsidTr="00564D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DD6491">
              <w:rPr>
                <w:rFonts w:ascii="Times New Roman" w:hAnsi="Times New Roman"/>
                <w:sz w:val="28"/>
                <w:szCs w:val="28"/>
              </w:rPr>
              <w:t>До 25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8"/>
                <w:szCs w:val="28"/>
              </w:rPr>
            </w:pPr>
            <w:r w:rsidRPr="00DD6491">
              <w:rPr>
                <w:rFonts w:ascii="Times New Roman" w:hAnsi="Times New Roman"/>
                <w:sz w:val="28"/>
                <w:szCs w:val="28"/>
              </w:rPr>
              <w:t>2,9%</w:t>
            </w:r>
          </w:p>
        </w:tc>
      </w:tr>
      <w:tr w:rsidR="009F0D0A" w:rsidRPr="00DD6491" w:rsidTr="00564D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8"/>
                <w:szCs w:val="28"/>
              </w:rPr>
            </w:pPr>
            <w:r w:rsidRPr="00DD6491">
              <w:rPr>
                <w:rFonts w:ascii="Times New Roman" w:hAnsi="Times New Roman"/>
                <w:sz w:val="28"/>
                <w:szCs w:val="28"/>
              </w:rPr>
              <w:t>25-35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4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8"/>
                <w:szCs w:val="28"/>
              </w:rPr>
            </w:pPr>
            <w:r w:rsidRPr="00DD6491">
              <w:rPr>
                <w:rFonts w:ascii="Times New Roman" w:hAnsi="Times New Roman"/>
                <w:sz w:val="28"/>
                <w:szCs w:val="28"/>
              </w:rPr>
              <w:t>11,8%</w:t>
            </w:r>
          </w:p>
        </w:tc>
      </w:tr>
      <w:tr w:rsidR="009F0D0A" w:rsidRPr="00DD6491" w:rsidTr="00564D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8"/>
                <w:szCs w:val="28"/>
              </w:rPr>
            </w:pPr>
            <w:r w:rsidRPr="00DD6491">
              <w:rPr>
                <w:rFonts w:ascii="Times New Roman" w:hAnsi="Times New Roman"/>
                <w:sz w:val="28"/>
                <w:szCs w:val="28"/>
              </w:rPr>
              <w:t>35-45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49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8"/>
                <w:szCs w:val="28"/>
              </w:rPr>
            </w:pPr>
            <w:r w:rsidRPr="00DD6491">
              <w:rPr>
                <w:rFonts w:ascii="Times New Roman" w:hAnsi="Times New Roman"/>
                <w:sz w:val="28"/>
                <w:szCs w:val="28"/>
              </w:rPr>
              <w:t>61,8%</w:t>
            </w:r>
          </w:p>
        </w:tc>
      </w:tr>
      <w:tr w:rsidR="009F0D0A" w:rsidRPr="00DD6491" w:rsidTr="00564D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8"/>
                <w:szCs w:val="28"/>
              </w:rPr>
            </w:pPr>
            <w:r w:rsidRPr="00DD6491">
              <w:rPr>
                <w:rFonts w:ascii="Times New Roman" w:hAnsi="Times New Roman"/>
                <w:sz w:val="28"/>
                <w:szCs w:val="28"/>
              </w:rPr>
              <w:t>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4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0A" w:rsidRPr="00DD6491" w:rsidRDefault="009F0D0A" w:rsidP="00DD6491">
            <w:pPr>
              <w:ind w:left="-284" w:firstLine="426"/>
              <w:rPr>
                <w:rFonts w:ascii="Times New Roman" w:hAnsi="Times New Roman"/>
                <w:sz w:val="28"/>
                <w:szCs w:val="28"/>
              </w:rPr>
            </w:pPr>
            <w:r w:rsidRPr="00DD6491">
              <w:rPr>
                <w:rFonts w:ascii="Times New Roman" w:hAnsi="Times New Roman"/>
                <w:sz w:val="28"/>
                <w:szCs w:val="28"/>
              </w:rPr>
              <w:t>23,5%</w:t>
            </w:r>
          </w:p>
        </w:tc>
      </w:tr>
    </w:tbl>
    <w:p w:rsidR="009F0D0A" w:rsidRPr="00DD6491" w:rsidRDefault="009F0D0A" w:rsidP="00DD6491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D0A" w:rsidRPr="005505FA" w:rsidRDefault="009F0D0A" w:rsidP="00DD6491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491">
        <w:rPr>
          <w:rFonts w:ascii="Times New Roman" w:eastAsia="Calibri" w:hAnsi="Times New Roman" w:cs="Times New Roman"/>
          <w:sz w:val="28"/>
          <w:szCs w:val="28"/>
        </w:rPr>
        <w:t>Курсовая переподготовка педагогических работников, которые работают в Центре по совместительству, осуществляется как по основному месту работы, так и в Центре (по необходимости).</w:t>
      </w:r>
    </w:p>
    <w:p w:rsidR="00142BAC" w:rsidRPr="0044320F" w:rsidRDefault="00ED6BA0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Изучались </w:t>
      </w:r>
      <w:r w:rsidR="00142BAC" w:rsidRPr="0044320F">
        <w:rPr>
          <w:rFonts w:ascii="Times New Roman" w:hAnsi="Times New Roman" w:cs="Times New Roman"/>
          <w:sz w:val="28"/>
          <w:szCs w:val="28"/>
        </w:rPr>
        <w:t>педагогами нормативно - правовые документы и методические рекомендации в процессе самообразования</w:t>
      </w:r>
      <w:r w:rsidRPr="0044320F">
        <w:rPr>
          <w:rFonts w:ascii="Times New Roman" w:hAnsi="Times New Roman" w:cs="Times New Roman"/>
          <w:sz w:val="28"/>
          <w:szCs w:val="28"/>
        </w:rPr>
        <w:t>. О</w:t>
      </w:r>
      <w:r w:rsidR="00142BAC" w:rsidRPr="0044320F">
        <w:rPr>
          <w:rFonts w:ascii="Times New Roman" w:hAnsi="Times New Roman" w:cs="Times New Roman"/>
          <w:sz w:val="28"/>
          <w:szCs w:val="28"/>
        </w:rPr>
        <w:t>пределялось соответствие работников требованиям, установленным в профст</w:t>
      </w:r>
      <w:r w:rsidR="00635CC8" w:rsidRPr="0044320F">
        <w:rPr>
          <w:rFonts w:ascii="Times New Roman" w:hAnsi="Times New Roman" w:cs="Times New Roman"/>
          <w:sz w:val="28"/>
          <w:szCs w:val="28"/>
        </w:rPr>
        <w:t>андартах.</w:t>
      </w:r>
    </w:p>
    <w:p w:rsidR="00601902" w:rsidRPr="0044320F" w:rsidRDefault="00601902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Меняется мир, изменяются дети, что, в свою очередь, выдвигает новые требования к квалификации педагога. </w:t>
      </w:r>
      <w:r w:rsidRPr="0044320F">
        <w:rPr>
          <w:rFonts w:ascii="Times New Roman" w:hAnsi="Times New Roman" w:cs="Times New Roman"/>
          <w:bCs/>
          <w:sz w:val="28"/>
          <w:szCs w:val="28"/>
        </w:rPr>
        <w:t>Но от педагога нельзя требовать то, чему его никто никогда не учил.</w:t>
      </w:r>
      <w:r w:rsidRPr="004432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320F">
        <w:rPr>
          <w:rFonts w:ascii="Times New Roman" w:hAnsi="Times New Roman" w:cs="Times New Roman"/>
          <w:sz w:val="28"/>
          <w:szCs w:val="28"/>
        </w:rPr>
        <w:t>Следовательно, введение нового профессионального стандарта педагога должно неизбежно повлечь за собой изменение стандартов его подготовки и переподготовки. 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</w:t>
      </w:r>
      <w:r w:rsidR="00C70130" w:rsidRPr="0044320F">
        <w:rPr>
          <w:rFonts w:ascii="Times New Roman" w:hAnsi="Times New Roman" w:cs="Times New Roman"/>
          <w:sz w:val="28"/>
          <w:szCs w:val="28"/>
        </w:rPr>
        <w:t>го</w:t>
      </w:r>
      <w:r w:rsidRPr="0044320F">
        <w:rPr>
          <w:rFonts w:ascii="Times New Roman" w:hAnsi="Times New Roman" w:cs="Times New Roman"/>
          <w:sz w:val="28"/>
          <w:szCs w:val="28"/>
        </w:rPr>
        <w:t xml:space="preserve"> оценки. </w:t>
      </w:r>
    </w:p>
    <w:p w:rsidR="009127E3" w:rsidRPr="0044320F" w:rsidRDefault="00635CC8" w:rsidP="009127E3">
      <w:pPr>
        <w:pStyle w:val="a5"/>
        <w:tabs>
          <w:tab w:val="left" w:pos="567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27E3">
        <w:rPr>
          <w:rFonts w:ascii="Times New Roman" w:hAnsi="Times New Roman" w:cs="Times New Roman"/>
          <w:sz w:val="28"/>
          <w:szCs w:val="28"/>
        </w:rPr>
        <w:t xml:space="preserve">На сегодняшний день все основные педагогические работники </w:t>
      </w:r>
      <w:r w:rsidR="00C70130" w:rsidRPr="009127E3">
        <w:rPr>
          <w:rFonts w:ascii="Times New Roman" w:hAnsi="Times New Roman" w:cs="Times New Roman"/>
          <w:sz w:val="28"/>
          <w:szCs w:val="28"/>
        </w:rPr>
        <w:t xml:space="preserve">ГБУ </w:t>
      </w:r>
      <w:r w:rsidRPr="009127E3">
        <w:rPr>
          <w:rFonts w:ascii="Times New Roman" w:hAnsi="Times New Roman" w:cs="Times New Roman"/>
          <w:sz w:val="28"/>
          <w:szCs w:val="28"/>
        </w:rPr>
        <w:t xml:space="preserve">ДО </w:t>
      </w:r>
      <w:r w:rsidR="00C70130" w:rsidRPr="009127E3">
        <w:rPr>
          <w:rFonts w:ascii="Times New Roman" w:hAnsi="Times New Roman" w:cs="Times New Roman"/>
          <w:sz w:val="28"/>
          <w:szCs w:val="28"/>
        </w:rPr>
        <w:t>«КЦЭТК»</w:t>
      </w:r>
      <w:r w:rsidRPr="009127E3">
        <w:rPr>
          <w:rFonts w:ascii="Times New Roman" w:hAnsi="Times New Roman" w:cs="Times New Roman"/>
          <w:sz w:val="28"/>
          <w:szCs w:val="28"/>
        </w:rPr>
        <w:t xml:space="preserve"> прошли курсы в 2015 г.</w:t>
      </w:r>
      <w:r w:rsidR="009127E3" w:rsidRPr="009127E3">
        <w:rPr>
          <w:rFonts w:ascii="Times New Roman" w:hAnsi="Times New Roman" w:cs="Times New Roman"/>
          <w:sz w:val="28"/>
          <w:szCs w:val="28"/>
        </w:rPr>
        <w:t xml:space="preserve"> По требованиям стандарта семь человек </w:t>
      </w:r>
      <w:r w:rsidR="00DD6491">
        <w:rPr>
          <w:rFonts w:ascii="Times New Roman" w:hAnsi="Times New Roman" w:cs="Times New Roman"/>
          <w:sz w:val="28"/>
          <w:szCs w:val="28"/>
        </w:rPr>
        <w:t xml:space="preserve">- </w:t>
      </w:r>
      <w:r w:rsidR="009127E3" w:rsidRPr="009127E3">
        <w:rPr>
          <w:rFonts w:ascii="Times New Roman" w:hAnsi="Times New Roman" w:cs="Times New Roman"/>
          <w:sz w:val="28"/>
          <w:szCs w:val="28"/>
        </w:rPr>
        <w:t>23%</w:t>
      </w:r>
      <w:r w:rsidRPr="009127E3">
        <w:rPr>
          <w:rFonts w:ascii="Times New Roman" w:hAnsi="Times New Roman" w:cs="Times New Roman"/>
          <w:sz w:val="28"/>
          <w:szCs w:val="28"/>
        </w:rPr>
        <w:t xml:space="preserve"> </w:t>
      </w:r>
      <w:r w:rsidRPr="009127E3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9127E3">
        <w:rPr>
          <w:rFonts w:ascii="Times New Roman" w:hAnsi="Times New Roman" w:cs="Times New Roman"/>
          <w:sz w:val="28"/>
          <w:szCs w:val="28"/>
        </w:rPr>
        <w:t xml:space="preserve"> </w:t>
      </w:r>
      <w:r w:rsidRPr="009127E3">
        <w:rPr>
          <w:rFonts w:ascii="Times New Roman" w:hAnsi="Times New Roman" w:cs="Times New Roman"/>
          <w:sz w:val="28"/>
          <w:szCs w:val="28"/>
        </w:rPr>
        <w:t>имею</w:t>
      </w:r>
      <w:r w:rsidR="00DD6491">
        <w:rPr>
          <w:rFonts w:ascii="Times New Roman" w:hAnsi="Times New Roman" w:cs="Times New Roman"/>
          <w:sz w:val="28"/>
          <w:szCs w:val="28"/>
        </w:rPr>
        <w:t>т</w:t>
      </w:r>
      <w:r w:rsidRPr="009127E3">
        <w:rPr>
          <w:rFonts w:ascii="Times New Roman" w:hAnsi="Times New Roman" w:cs="Times New Roman"/>
          <w:sz w:val="28"/>
          <w:szCs w:val="28"/>
        </w:rPr>
        <w:t xml:space="preserve"> педагогического образования</w:t>
      </w:r>
      <w:r w:rsidR="009127E3" w:rsidRPr="009127E3">
        <w:rPr>
          <w:rFonts w:ascii="Times New Roman" w:hAnsi="Times New Roman" w:cs="Times New Roman"/>
          <w:sz w:val="28"/>
          <w:szCs w:val="28"/>
        </w:rPr>
        <w:t>,</w:t>
      </w:r>
      <w:r w:rsidRPr="009127E3">
        <w:rPr>
          <w:rFonts w:ascii="Times New Roman" w:hAnsi="Times New Roman" w:cs="Times New Roman"/>
          <w:sz w:val="28"/>
          <w:szCs w:val="28"/>
        </w:rPr>
        <w:t xml:space="preserve"> </w:t>
      </w:r>
      <w:r w:rsidR="009F0D0A" w:rsidRPr="009127E3">
        <w:rPr>
          <w:rFonts w:ascii="Times New Roman" w:hAnsi="Times New Roman" w:cs="Times New Roman"/>
          <w:sz w:val="28"/>
          <w:szCs w:val="28"/>
        </w:rPr>
        <w:t xml:space="preserve">пока не прошли </w:t>
      </w:r>
      <w:r w:rsidRPr="009127E3">
        <w:rPr>
          <w:rFonts w:ascii="Times New Roman" w:hAnsi="Times New Roman" w:cs="Times New Roman"/>
          <w:sz w:val="28"/>
          <w:szCs w:val="28"/>
        </w:rPr>
        <w:t xml:space="preserve">курсы </w:t>
      </w:r>
      <w:r w:rsidR="009127E3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9127E3">
        <w:rPr>
          <w:rFonts w:ascii="Times New Roman" w:hAnsi="Times New Roman" w:cs="Times New Roman"/>
          <w:sz w:val="28"/>
          <w:szCs w:val="28"/>
        </w:rPr>
        <w:t>переподготовки. Чтобы привести в соот</w:t>
      </w:r>
      <w:r w:rsidR="009127E3">
        <w:rPr>
          <w:rFonts w:ascii="Times New Roman" w:hAnsi="Times New Roman" w:cs="Times New Roman"/>
          <w:sz w:val="28"/>
          <w:szCs w:val="28"/>
        </w:rPr>
        <w:t xml:space="preserve">ветствие образование работников, </w:t>
      </w:r>
      <w:r w:rsidRPr="009127E3">
        <w:rPr>
          <w:rFonts w:ascii="Times New Roman" w:hAnsi="Times New Roman" w:cs="Times New Roman"/>
          <w:sz w:val="28"/>
          <w:szCs w:val="28"/>
        </w:rPr>
        <w:t xml:space="preserve">необходимо пройти курсы </w:t>
      </w:r>
      <w:r w:rsidR="009127E3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9127E3">
        <w:rPr>
          <w:rFonts w:ascii="Times New Roman" w:hAnsi="Times New Roman" w:cs="Times New Roman"/>
          <w:sz w:val="28"/>
          <w:szCs w:val="28"/>
        </w:rPr>
        <w:t>переподготовки.</w:t>
      </w:r>
      <w:r w:rsidRPr="00443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CC4" w:rsidRPr="0044320F" w:rsidRDefault="00854CC4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Требования к образованию и обучению: высшее образование — </w:t>
      </w:r>
      <w:r w:rsidRPr="0044320F">
        <w:rPr>
          <w:rStyle w:val="a4"/>
          <w:rFonts w:ascii="Times New Roman" w:hAnsi="Times New Roman" w:cs="Times New Roman"/>
          <w:sz w:val="28"/>
          <w:szCs w:val="28"/>
        </w:rPr>
        <w:t>бакалавриат и дополнительное профессиональное образование в области методической деятельности в дополнительном образовании детей и взрослых.</w:t>
      </w:r>
      <w:r w:rsidRPr="0044320F">
        <w:rPr>
          <w:rFonts w:ascii="Times New Roman" w:hAnsi="Times New Roman" w:cs="Times New Roman"/>
          <w:sz w:val="28"/>
          <w:szCs w:val="28"/>
        </w:rPr>
        <w:t xml:space="preserve"> Высшее педагогическое образование - магистратура в области методической деятельности в дополнительном образовании детей и взрослых Высшее образование - специалитет или магистратура; </w:t>
      </w:r>
      <w:r w:rsidRPr="0044320F">
        <w:rPr>
          <w:rStyle w:val="a4"/>
          <w:rFonts w:ascii="Times New Roman" w:hAnsi="Times New Roman" w:cs="Times New Roman"/>
          <w:sz w:val="28"/>
          <w:szCs w:val="28"/>
        </w:rPr>
        <w:t>рекомендуется дополнительное профессиональное педагогическое образование</w:t>
      </w:r>
      <w:r w:rsidRPr="0044320F">
        <w:rPr>
          <w:rFonts w:ascii="Times New Roman" w:hAnsi="Times New Roman" w:cs="Times New Roman"/>
          <w:sz w:val="28"/>
          <w:szCs w:val="28"/>
        </w:rPr>
        <w:t xml:space="preserve"> в области методической деятельности в дополнительном образовании детей и взрослых. </w:t>
      </w:r>
      <w:r w:rsidRPr="0044320F">
        <w:rPr>
          <w:rFonts w:ascii="Times New Roman" w:hAnsi="Times New Roman" w:cs="Times New Roman"/>
          <w:b/>
          <w:sz w:val="28"/>
          <w:szCs w:val="28"/>
        </w:rPr>
        <w:t>Если внимательно прочитать данное требование стандарта, то у педагога дополнительного образования</w:t>
      </w:r>
      <w:r w:rsidRPr="0044320F">
        <w:rPr>
          <w:rStyle w:val="a4"/>
          <w:rFonts w:ascii="Times New Roman" w:hAnsi="Times New Roman" w:cs="Times New Roman"/>
          <w:b/>
          <w:sz w:val="28"/>
          <w:szCs w:val="28"/>
        </w:rPr>
        <w:t xml:space="preserve"> должно быть два высших образования</w:t>
      </w:r>
      <w:r w:rsidRPr="0044320F">
        <w:rPr>
          <w:rFonts w:ascii="Times New Roman" w:hAnsi="Times New Roman" w:cs="Times New Roman"/>
          <w:b/>
          <w:sz w:val="28"/>
          <w:szCs w:val="28"/>
        </w:rPr>
        <w:t xml:space="preserve">: высшее педагогическое в области методической деятельности в дополнительном образовании детей и взрослых и профессиональное педагогическое. </w:t>
      </w:r>
    </w:p>
    <w:p w:rsidR="00635CC8" w:rsidRPr="0044320F" w:rsidRDefault="00635CC8" w:rsidP="0044320F">
      <w:pPr>
        <w:pStyle w:val="Default"/>
        <w:tabs>
          <w:tab w:val="left" w:pos="567"/>
          <w:tab w:val="left" w:pos="709"/>
          <w:tab w:val="left" w:pos="851"/>
        </w:tabs>
        <w:spacing w:line="360" w:lineRule="auto"/>
        <w:ind w:left="-284" w:firstLine="426"/>
        <w:jc w:val="both"/>
        <w:rPr>
          <w:color w:val="auto"/>
          <w:sz w:val="28"/>
          <w:szCs w:val="28"/>
        </w:rPr>
      </w:pPr>
      <w:r w:rsidRPr="0044320F">
        <w:rPr>
          <w:color w:val="auto"/>
          <w:sz w:val="28"/>
          <w:szCs w:val="28"/>
        </w:rPr>
        <w:t>Составлен план - график повышения квалификации и переподготовки педагогических работников до 20</w:t>
      </w:r>
      <w:r w:rsidR="00C70130" w:rsidRPr="0044320F">
        <w:rPr>
          <w:color w:val="auto"/>
          <w:sz w:val="28"/>
          <w:szCs w:val="28"/>
        </w:rPr>
        <w:t>19 г.</w:t>
      </w:r>
    </w:p>
    <w:p w:rsidR="00EA2CDC" w:rsidRPr="0044320F" w:rsidRDefault="00EA2CDC" w:rsidP="0044320F">
      <w:pPr>
        <w:pStyle w:val="Default"/>
        <w:tabs>
          <w:tab w:val="left" w:pos="567"/>
          <w:tab w:val="left" w:pos="709"/>
          <w:tab w:val="left" w:pos="851"/>
        </w:tabs>
        <w:spacing w:line="360" w:lineRule="auto"/>
        <w:ind w:left="-284" w:firstLine="426"/>
        <w:jc w:val="both"/>
        <w:rPr>
          <w:color w:val="auto"/>
          <w:sz w:val="28"/>
          <w:szCs w:val="28"/>
        </w:rPr>
      </w:pPr>
      <w:r w:rsidRPr="00DD6491">
        <w:rPr>
          <w:color w:val="auto"/>
          <w:sz w:val="28"/>
          <w:szCs w:val="28"/>
        </w:rPr>
        <w:t>Идет подготовка заключений дополнительных соглашений к трудовым договорам, подготовка по внесению изменений в утвержденные положения об аттестации с учетом требований профстандартов.</w:t>
      </w:r>
    </w:p>
    <w:p w:rsidR="00EA2CDC" w:rsidRPr="0044320F" w:rsidRDefault="00EA2CDC" w:rsidP="0044320F">
      <w:pPr>
        <w:pStyle w:val="Default"/>
        <w:tabs>
          <w:tab w:val="left" w:pos="567"/>
          <w:tab w:val="left" w:pos="709"/>
          <w:tab w:val="left" w:pos="851"/>
        </w:tabs>
        <w:spacing w:line="360" w:lineRule="auto"/>
        <w:ind w:left="-284" w:firstLine="426"/>
        <w:jc w:val="both"/>
        <w:rPr>
          <w:color w:val="auto"/>
          <w:sz w:val="28"/>
          <w:szCs w:val="28"/>
        </w:rPr>
      </w:pPr>
      <w:r w:rsidRPr="0044320F">
        <w:rPr>
          <w:color w:val="auto"/>
          <w:sz w:val="28"/>
          <w:szCs w:val="28"/>
        </w:rPr>
        <w:t>Постоянно изучаются нормативно-правовые документы и методические рекомендации в процессе самообразования педагогов.</w:t>
      </w:r>
    </w:p>
    <w:p w:rsidR="00EA2CDC" w:rsidRPr="0044320F" w:rsidRDefault="00EA2CDC" w:rsidP="0044320F">
      <w:pPr>
        <w:pStyle w:val="Default"/>
        <w:tabs>
          <w:tab w:val="left" w:pos="567"/>
          <w:tab w:val="left" w:pos="709"/>
          <w:tab w:val="left" w:pos="851"/>
        </w:tabs>
        <w:spacing w:line="360" w:lineRule="auto"/>
        <w:ind w:left="-284" w:firstLine="426"/>
        <w:jc w:val="both"/>
        <w:rPr>
          <w:color w:val="auto"/>
          <w:sz w:val="28"/>
          <w:szCs w:val="28"/>
        </w:rPr>
      </w:pPr>
      <w:r w:rsidRPr="0044320F">
        <w:rPr>
          <w:color w:val="auto"/>
          <w:sz w:val="28"/>
          <w:szCs w:val="28"/>
        </w:rPr>
        <w:t>Составлен список работников, подлежащих аттестации.</w:t>
      </w:r>
    </w:p>
    <w:p w:rsidR="00EA2CDC" w:rsidRPr="0044320F" w:rsidRDefault="00EA2CDC" w:rsidP="00B91F1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Раздел «Финансово-экономическое регулирование.</w:t>
      </w:r>
    </w:p>
    <w:p w:rsidR="00EA2CDC" w:rsidRPr="0044320F" w:rsidRDefault="00290AA7" w:rsidP="0044320F">
      <w:pPr>
        <w:pStyle w:val="a5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В течение года совершенствуется метариально-техническая база с целью создания условий для введения профессионального стандарта.</w:t>
      </w:r>
    </w:p>
    <w:p w:rsidR="00247E71" w:rsidRPr="0044320F" w:rsidRDefault="005944CB" w:rsidP="00B91F1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Раздел</w:t>
      </w:r>
      <w:r w:rsidR="00C36261" w:rsidRPr="0044320F">
        <w:rPr>
          <w:rFonts w:ascii="Times New Roman" w:hAnsi="Times New Roman" w:cs="Times New Roman"/>
          <w:b/>
          <w:sz w:val="28"/>
          <w:szCs w:val="28"/>
        </w:rPr>
        <w:t xml:space="preserve"> «Информационное обеспечение введения профессионального стандарта»</w:t>
      </w:r>
      <w:r w:rsidR="00247E71" w:rsidRPr="0044320F">
        <w:rPr>
          <w:rFonts w:ascii="Times New Roman" w:hAnsi="Times New Roman" w:cs="Times New Roman"/>
          <w:b/>
          <w:sz w:val="28"/>
          <w:szCs w:val="28"/>
        </w:rPr>
        <w:t>.</w:t>
      </w:r>
    </w:p>
    <w:p w:rsidR="00142BAC" w:rsidRPr="0044320F" w:rsidRDefault="00142BAC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lastRenderedPageBreak/>
        <w:t>Для информационного обеспечения введения профессионального стандарта создана стран</w:t>
      </w:r>
      <w:r w:rsidR="00D83759" w:rsidRPr="0044320F">
        <w:rPr>
          <w:rFonts w:ascii="Times New Roman" w:hAnsi="Times New Roman" w:cs="Times New Roman"/>
          <w:sz w:val="28"/>
          <w:szCs w:val="28"/>
        </w:rPr>
        <w:t xml:space="preserve">ица на сайте </w:t>
      </w:r>
      <w:r w:rsidR="00C70130" w:rsidRPr="0044320F">
        <w:rPr>
          <w:rFonts w:ascii="Times New Roman" w:hAnsi="Times New Roman" w:cs="Times New Roman"/>
          <w:sz w:val="28"/>
          <w:szCs w:val="28"/>
        </w:rPr>
        <w:t>ГБУ ДО «КЦЭТК»</w:t>
      </w:r>
      <w:r w:rsidR="00D83759" w:rsidRPr="0044320F">
        <w:rPr>
          <w:rFonts w:ascii="Times New Roman" w:hAnsi="Times New Roman" w:cs="Times New Roman"/>
          <w:sz w:val="28"/>
          <w:szCs w:val="28"/>
        </w:rPr>
        <w:t xml:space="preserve"> «Профстандарт»,</w:t>
      </w:r>
      <w:r w:rsidR="005F76D7" w:rsidRPr="0044320F">
        <w:rPr>
          <w:rFonts w:ascii="Times New Roman" w:hAnsi="Times New Roman" w:cs="Times New Roman"/>
          <w:sz w:val="28"/>
          <w:szCs w:val="28"/>
        </w:rPr>
        <w:t xml:space="preserve"> где</w:t>
      </w:r>
      <w:r w:rsidR="00D83759" w:rsidRPr="0044320F">
        <w:rPr>
          <w:rFonts w:ascii="Times New Roman" w:hAnsi="Times New Roman" w:cs="Times New Roman"/>
          <w:sz w:val="28"/>
          <w:szCs w:val="28"/>
        </w:rPr>
        <w:t xml:space="preserve"> размещаются материалы.</w:t>
      </w:r>
      <w:r w:rsidRPr="00443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59" w:rsidRPr="0044320F" w:rsidRDefault="00247E71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bCs/>
          <w:sz w:val="28"/>
          <w:szCs w:val="28"/>
        </w:rPr>
        <w:t>На родительских собраниях (сентябрь 2016 г.)</w:t>
      </w:r>
      <w:r w:rsidR="00D83759" w:rsidRPr="0044320F">
        <w:rPr>
          <w:rFonts w:ascii="Times New Roman" w:hAnsi="Times New Roman" w:cs="Times New Roman"/>
          <w:bCs/>
          <w:sz w:val="28"/>
          <w:szCs w:val="28"/>
        </w:rPr>
        <w:t xml:space="preserve"> родителей информировали</w:t>
      </w:r>
      <w:r w:rsidR="005F76D7" w:rsidRPr="0044320F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290AA7" w:rsidRPr="004432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759" w:rsidRPr="0044320F">
        <w:rPr>
          <w:rFonts w:ascii="Times New Roman" w:hAnsi="Times New Roman" w:cs="Times New Roman"/>
          <w:sz w:val="28"/>
          <w:szCs w:val="28"/>
        </w:rPr>
        <w:t>переходе педагогов на профессиональный стандарт педагога дополнительного образования.</w:t>
      </w:r>
      <w:r w:rsidR="00290AA7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="00AD2C64" w:rsidRPr="0044320F">
        <w:rPr>
          <w:rFonts w:ascii="Times New Roman" w:hAnsi="Times New Roman" w:cs="Times New Roman"/>
          <w:sz w:val="28"/>
          <w:szCs w:val="28"/>
        </w:rPr>
        <w:t>В управление образования предоставляются отчеты о работе пилотной площадки.</w:t>
      </w:r>
    </w:p>
    <w:p w:rsidR="00142BAC" w:rsidRPr="0044320F" w:rsidRDefault="00142BAC" w:rsidP="0044320F">
      <w:pPr>
        <w:pStyle w:val="a5"/>
        <w:spacing w:line="36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20F">
        <w:rPr>
          <w:rFonts w:ascii="Times New Roman" w:eastAsia="Times New Roman" w:hAnsi="Times New Roman" w:cs="Times New Roman"/>
          <w:b/>
          <w:sz w:val="28"/>
          <w:szCs w:val="28"/>
        </w:rPr>
        <w:t>Проблемы и трудности:</w:t>
      </w:r>
    </w:p>
    <w:p w:rsidR="00142BAC" w:rsidRPr="0044320F" w:rsidRDefault="00142BAC" w:rsidP="0044320F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20F">
        <w:rPr>
          <w:rFonts w:ascii="Times New Roman" w:eastAsia="Times New Roman" w:hAnsi="Times New Roman" w:cs="Times New Roman"/>
          <w:sz w:val="28"/>
          <w:szCs w:val="28"/>
        </w:rPr>
        <w:t>нехватка педагогов, желающих работать в дополнительном образовании и имеющих образование</w:t>
      </w:r>
      <w:r w:rsidR="00E40C4D" w:rsidRPr="0044320F">
        <w:rPr>
          <w:rFonts w:ascii="Times New Roman" w:eastAsia="Times New Roman" w:hAnsi="Times New Roman" w:cs="Times New Roman"/>
          <w:sz w:val="28"/>
          <w:szCs w:val="28"/>
        </w:rPr>
        <w:t>, требуемое стандартом</w:t>
      </w:r>
      <w:r w:rsidRPr="004432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2BAC" w:rsidRPr="0044320F" w:rsidRDefault="00142BAC" w:rsidP="0044320F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20F">
        <w:rPr>
          <w:rFonts w:ascii="Times New Roman" w:eastAsia="Times New Roman" w:hAnsi="Times New Roman" w:cs="Times New Roman"/>
          <w:sz w:val="28"/>
          <w:szCs w:val="28"/>
        </w:rPr>
        <w:t>недостаток материально–технического обеспечения;</w:t>
      </w:r>
    </w:p>
    <w:p w:rsidR="00142BAC" w:rsidRPr="0044320F" w:rsidRDefault="00142BAC" w:rsidP="0044320F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20F">
        <w:rPr>
          <w:rFonts w:ascii="Times New Roman" w:eastAsia="Times New Roman" w:hAnsi="Times New Roman" w:cs="Times New Roman"/>
          <w:sz w:val="28"/>
          <w:szCs w:val="28"/>
        </w:rPr>
        <w:t>недостаток собственных помещений  для занятий.</w:t>
      </w:r>
    </w:p>
    <w:p w:rsidR="00142BAC" w:rsidRPr="0044320F" w:rsidRDefault="00971641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Вывод:</w:t>
      </w:r>
      <w:r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="00142BAC" w:rsidRPr="0044320F">
        <w:rPr>
          <w:rFonts w:ascii="Times New Roman" w:hAnsi="Times New Roman" w:cs="Times New Roman"/>
          <w:sz w:val="28"/>
          <w:szCs w:val="28"/>
        </w:rPr>
        <w:t>Сегодня</w:t>
      </w:r>
      <w:r w:rsidR="00290AA7" w:rsidRPr="0044320F">
        <w:rPr>
          <w:rFonts w:ascii="Times New Roman" w:hAnsi="Times New Roman" w:cs="Times New Roman"/>
          <w:sz w:val="28"/>
          <w:szCs w:val="28"/>
        </w:rPr>
        <w:t xml:space="preserve"> </w:t>
      </w:r>
      <w:r w:rsidR="00142BAC" w:rsidRPr="0044320F">
        <w:rPr>
          <w:rFonts w:ascii="Times New Roman" w:hAnsi="Times New Roman" w:cs="Times New Roman"/>
          <w:sz w:val="28"/>
          <w:szCs w:val="28"/>
        </w:rPr>
        <w:t>наш педагогический коллектив все больше направлен на получение качественного ожидаемого результата, на поиск тех психолого-педагогических форм и методов, которые позволяют выявлять результаты развития ребенка в ходе реализации образовательных программ различных видов деятельности.</w:t>
      </w:r>
    </w:p>
    <w:p w:rsidR="00142BAC" w:rsidRPr="0044320F" w:rsidRDefault="00142BAC" w:rsidP="0044320F">
      <w:pPr>
        <w:pStyle w:val="a5"/>
        <w:tabs>
          <w:tab w:val="left" w:pos="9781"/>
        </w:tabs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Мониторинг образовательного процесса будет охватывать несколько направлений работы учреждения:</w:t>
      </w:r>
    </w:p>
    <w:p w:rsidR="00142BAC" w:rsidRPr="0044320F" w:rsidRDefault="00142BAC" w:rsidP="0044320F">
      <w:pPr>
        <w:pStyle w:val="a3"/>
        <w:numPr>
          <w:ilvl w:val="0"/>
          <w:numId w:val="2"/>
        </w:numPr>
        <w:tabs>
          <w:tab w:val="num" w:pos="284"/>
          <w:tab w:val="left" w:pos="567"/>
        </w:tabs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44320F">
        <w:rPr>
          <w:sz w:val="28"/>
          <w:szCs w:val="28"/>
        </w:rPr>
        <w:t>Оценка качества осуществления образовательного процесса педагога дополнительного образования;</w:t>
      </w:r>
    </w:p>
    <w:p w:rsidR="00142BAC" w:rsidRPr="0044320F" w:rsidRDefault="00142BAC" w:rsidP="0044320F">
      <w:pPr>
        <w:pStyle w:val="a3"/>
        <w:numPr>
          <w:ilvl w:val="0"/>
          <w:numId w:val="2"/>
        </w:numPr>
        <w:tabs>
          <w:tab w:val="num" w:pos="284"/>
          <w:tab w:val="left" w:pos="567"/>
        </w:tabs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44320F">
        <w:rPr>
          <w:sz w:val="28"/>
          <w:szCs w:val="28"/>
        </w:rPr>
        <w:t>Оценка методической работы педагога дополнительного образования;</w:t>
      </w:r>
    </w:p>
    <w:p w:rsidR="00142BAC" w:rsidRPr="0044320F" w:rsidRDefault="00142BAC" w:rsidP="0044320F">
      <w:pPr>
        <w:pStyle w:val="a3"/>
        <w:numPr>
          <w:ilvl w:val="0"/>
          <w:numId w:val="2"/>
        </w:numPr>
        <w:tabs>
          <w:tab w:val="num" w:pos="284"/>
          <w:tab w:val="left" w:pos="567"/>
        </w:tabs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44320F">
        <w:rPr>
          <w:sz w:val="28"/>
          <w:szCs w:val="28"/>
        </w:rPr>
        <w:t>Оценка результативности деятельности учащихся.</w:t>
      </w:r>
    </w:p>
    <w:p w:rsidR="00142BAC" w:rsidRPr="0044320F" w:rsidRDefault="00142BAC" w:rsidP="0044320F">
      <w:pPr>
        <w:pStyle w:val="a3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44320F">
        <w:rPr>
          <w:sz w:val="28"/>
          <w:szCs w:val="28"/>
        </w:rPr>
        <w:t xml:space="preserve">При оценивании качества осуществления образовательного процесса мы берем во внимание учебную и воспитательную работу, а также профессиональный уровень педагогов - квалификация, прохождение курсовой подготовки и переподготовки, соответствие образовательной программы современным требованиям. Оценивается качество планирования учебного занятия, владение учебным материалом и умелое проведение занятий с использованием эффективных </w:t>
      </w:r>
      <w:r w:rsidRPr="0044320F">
        <w:rPr>
          <w:sz w:val="28"/>
          <w:szCs w:val="28"/>
        </w:rPr>
        <w:lastRenderedPageBreak/>
        <w:t>традиционных и инновационных форм и методов обучения и воспитания, умение заинтересовать детей.</w:t>
      </w:r>
    </w:p>
    <w:p w:rsidR="00142BAC" w:rsidRPr="0044320F" w:rsidRDefault="00142BAC" w:rsidP="0044320F">
      <w:pPr>
        <w:pStyle w:val="a3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44320F">
        <w:rPr>
          <w:sz w:val="28"/>
          <w:szCs w:val="28"/>
        </w:rPr>
        <w:t>При оценивании методической работы педагога выявляется качественный уровень личностно-профессионального развития и обучающей деятельности педагогов.</w:t>
      </w:r>
    </w:p>
    <w:p w:rsidR="00142BAC" w:rsidRPr="00DD6491" w:rsidRDefault="00142BAC" w:rsidP="0044320F">
      <w:pPr>
        <w:pStyle w:val="a3"/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DD6491">
        <w:rPr>
          <w:sz w:val="28"/>
          <w:szCs w:val="28"/>
        </w:rPr>
        <w:t>Мониторинг результативности ведется по следующим показателям:</w:t>
      </w:r>
    </w:p>
    <w:p w:rsidR="00142BAC" w:rsidRPr="00DD6491" w:rsidRDefault="00142BAC" w:rsidP="0044320F">
      <w:pPr>
        <w:pStyle w:val="a3"/>
        <w:numPr>
          <w:ilvl w:val="0"/>
          <w:numId w:val="3"/>
        </w:numPr>
        <w:tabs>
          <w:tab w:val="num" w:pos="360"/>
        </w:tabs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DD6491">
        <w:rPr>
          <w:sz w:val="28"/>
          <w:szCs w:val="28"/>
        </w:rPr>
        <w:t>по итогам участия в выставках, конкурсах, соревнованиях;</w:t>
      </w:r>
    </w:p>
    <w:p w:rsidR="00142BAC" w:rsidRPr="00DD6491" w:rsidRDefault="00142BAC" w:rsidP="0044320F">
      <w:pPr>
        <w:pStyle w:val="a3"/>
        <w:numPr>
          <w:ilvl w:val="0"/>
          <w:numId w:val="3"/>
        </w:numPr>
        <w:tabs>
          <w:tab w:val="num" w:pos="360"/>
        </w:tabs>
        <w:spacing w:before="0" w:beforeAutospacing="0" w:after="0" w:afterAutospacing="0" w:line="360" w:lineRule="auto"/>
        <w:ind w:left="-284" w:firstLine="426"/>
        <w:jc w:val="both"/>
        <w:rPr>
          <w:sz w:val="28"/>
          <w:szCs w:val="28"/>
        </w:rPr>
      </w:pPr>
      <w:r w:rsidRPr="00DD6491">
        <w:rPr>
          <w:sz w:val="28"/>
          <w:szCs w:val="28"/>
        </w:rPr>
        <w:t>по уровню усвоения теоретических знаний и практических навыков.</w:t>
      </w:r>
    </w:p>
    <w:p w:rsidR="00142BAC" w:rsidRPr="0044320F" w:rsidRDefault="00142BAC" w:rsidP="0044320F">
      <w:pPr>
        <w:pStyle w:val="a5"/>
        <w:spacing w:line="36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BAC" w:rsidRPr="0044320F" w:rsidRDefault="00142BAC" w:rsidP="0044320F">
      <w:pPr>
        <w:pStyle w:val="a5"/>
        <w:spacing w:line="36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Результаты и индикаторы эффективной работы Центра</w:t>
      </w:r>
      <w:r w:rsidR="00290AA7" w:rsidRPr="0044320F">
        <w:rPr>
          <w:rFonts w:ascii="Times New Roman" w:hAnsi="Times New Roman" w:cs="Times New Roman"/>
          <w:b/>
          <w:sz w:val="28"/>
          <w:szCs w:val="28"/>
        </w:rPr>
        <w:t>:</w:t>
      </w:r>
    </w:p>
    <w:p w:rsidR="00142BAC" w:rsidRPr="0044320F" w:rsidRDefault="00142BAC" w:rsidP="0044320F">
      <w:pPr>
        <w:pStyle w:val="a5"/>
        <w:numPr>
          <w:ilvl w:val="0"/>
          <w:numId w:val="4"/>
        </w:num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 xml:space="preserve">обеспечение 100% учащихся доступность качественного образования; </w:t>
      </w:r>
    </w:p>
    <w:p w:rsidR="00142BAC" w:rsidRPr="0044320F" w:rsidRDefault="00142BAC" w:rsidP="0044320F">
      <w:pPr>
        <w:pStyle w:val="a5"/>
        <w:numPr>
          <w:ilvl w:val="0"/>
          <w:numId w:val="4"/>
        </w:num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повышение компетентности педагогов, реализующих профстандарт;</w:t>
      </w:r>
    </w:p>
    <w:p w:rsidR="00142BAC" w:rsidRPr="0044320F" w:rsidRDefault="00142BAC" w:rsidP="0044320F">
      <w:pPr>
        <w:pStyle w:val="a5"/>
        <w:numPr>
          <w:ilvl w:val="0"/>
          <w:numId w:val="4"/>
        </w:num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повышение доли учащихся, участвующих в олимпиадах, конкурсах</w:t>
      </w:r>
      <w:r w:rsidR="00290AA7" w:rsidRPr="0044320F">
        <w:rPr>
          <w:rFonts w:ascii="Times New Roman" w:hAnsi="Times New Roman" w:cs="Times New Roman"/>
          <w:sz w:val="28"/>
          <w:szCs w:val="28"/>
        </w:rPr>
        <w:t>, мероприятиях</w:t>
      </w:r>
      <w:r w:rsidRPr="0044320F">
        <w:rPr>
          <w:rFonts w:ascii="Times New Roman" w:hAnsi="Times New Roman" w:cs="Times New Roman"/>
          <w:sz w:val="28"/>
          <w:szCs w:val="28"/>
        </w:rPr>
        <w:t xml:space="preserve"> и соревнованиях;</w:t>
      </w:r>
    </w:p>
    <w:p w:rsidR="00142BAC" w:rsidRPr="0044320F" w:rsidRDefault="00142BAC" w:rsidP="0044320F">
      <w:pPr>
        <w:pStyle w:val="a5"/>
        <w:numPr>
          <w:ilvl w:val="0"/>
          <w:numId w:val="4"/>
        </w:num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ежегодное участие педагогов в профессиональных конкурсах педагогического мастерства;</w:t>
      </w:r>
    </w:p>
    <w:p w:rsidR="00142BAC" w:rsidRPr="0044320F" w:rsidRDefault="00142BAC" w:rsidP="0044320F">
      <w:pPr>
        <w:pStyle w:val="a5"/>
        <w:numPr>
          <w:ilvl w:val="0"/>
          <w:numId w:val="4"/>
        </w:num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привлечение молодых кадров педагогов до 30 лет, использование эффективного контракта;</w:t>
      </w:r>
    </w:p>
    <w:p w:rsidR="00142BAC" w:rsidRPr="0044320F" w:rsidRDefault="00142BAC" w:rsidP="0044320F">
      <w:pPr>
        <w:pStyle w:val="a5"/>
        <w:spacing w:line="36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0F">
        <w:rPr>
          <w:rFonts w:ascii="Times New Roman" w:hAnsi="Times New Roman" w:cs="Times New Roman"/>
          <w:b/>
          <w:sz w:val="28"/>
          <w:szCs w:val="28"/>
        </w:rPr>
        <w:t>Индикаторы:</w:t>
      </w:r>
    </w:p>
    <w:p w:rsidR="00142BAC" w:rsidRPr="0044320F" w:rsidRDefault="00142BAC" w:rsidP="0044320F">
      <w:pPr>
        <w:pStyle w:val="a5"/>
        <w:numPr>
          <w:ilvl w:val="0"/>
          <w:numId w:val="5"/>
        </w:num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Полнота реализации образовательных программ.</w:t>
      </w:r>
    </w:p>
    <w:p w:rsidR="00142BAC" w:rsidRPr="0044320F" w:rsidRDefault="00142BAC" w:rsidP="0044320F">
      <w:pPr>
        <w:pStyle w:val="a5"/>
        <w:numPr>
          <w:ilvl w:val="0"/>
          <w:numId w:val="5"/>
        </w:num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Доля учащихся – победителей и призеров олимпиад и конкурсов на региональном, федеральном, уровнях.</w:t>
      </w:r>
    </w:p>
    <w:p w:rsidR="00142BAC" w:rsidRPr="0044320F" w:rsidRDefault="00142BAC" w:rsidP="0044320F">
      <w:pPr>
        <w:pStyle w:val="a5"/>
        <w:numPr>
          <w:ilvl w:val="0"/>
          <w:numId w:val="5"/>
        </w:num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Оптимал</w:t>
      </w:r>
      <w:r w:rsidR="006B320D" w:rsidRPr="0044320F">
        <w:rPr>
          <w:rFonts w:ascii="Times New Roman" w:hAnsi="Times New Roman" w:cs="Times New Roman"/>
          <w:sz w:val="28"/>
          <w:szCs w:val="28"/>
        </w:rPr>
        <w:t>ьная укомплектованность кадрами.</w:t>
      </w:r>
    </w:p>
    <w:p w:rsidR="00142BAC" w:rsidRPr="0044320F" w:rsidRDefault="00142BAC" w:rsidP="0044320F">
      <w:pPr>
        <w:pStyle w:val="a5"/>
        <w:numPr>
          <w:ilvl w:val="0"/>
          <w:numId w:val="5"/>
        </w:num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Соответствие квалификации р</w:t>
      </w:r>
      <w:r w:rsidR="006B320D" w:rsidRPr="0044320F">
        <w:rPr>
          <w:rFonts w:ascii="Times New Roman" w:hAnsi="Times New Roman" w:cs="Times New Roman"/>
          <w:sz w:val="28"/>
          <w:szCs w:val="28"/>
        </w:rPr>
        <w:t>аботников занимаемым должностям.</w:t>
      </w:r>
    </w:p>
    <w:p w:rsidR="00142BAC" w:rsidRPr="0044320F" w:rsidRDefault="00142BAC" w:rsidP="0044320F">
      <w:pPr>
        <w:pStyle w:val="a5"/>
        <w:numPr>
          <w:ilvl w:val="0"/>
          <w:numId w:val="5"/>
        </w:num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Повышение доли педагогов в возрасте до 30лет.</w:t>
      </w:r>
    </w:p>
    <w:p w:rsidR="00142BAC" w:rsidRPr="0044320F" w:rsidRDefault="00142BAC" w:rsidP="0044320F">
      <w:pPr>
        <w:pStyle w:val="a5"/>
        <w:numPr>
          <w:ilvl w:val="0"/>
          <w:numId w:val="5"/>
        </w:num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Повышение доли применения информационных технологий в образовательном процессе и использования электронных ресурсов.</w:t>
      </w:r>
    </w:p>
    <w:p w:rsidR="00142BAC" w:rsidRPr="0044320F" w:rsidRDefault="00142BAC" w:rsidP="0044320F">
      <w:pPr>
        <w:pStyle w:val="a5"/>
        <w:numPr>
          <w:ilvl w:val="0"/>
          <w:numId w:val="5"/>
        </w:num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20F">
        <w:rPr>
          <w:rFonts w:ascii="Times New Roman" w:hAnsi="Times New Roman" w:cs="Times New Roman"/>
          <w:sz w:val="28"/>
          <w:szCs w:val="28"/>
        </w:rPr>
        <w:t>Полнота нормативно-правовой базы учреждения по внедрению Профстандарта педагога.</w:t>
      </w:r>
    </w:p>
    <w:p w:rsidR="00142BAC" w:rsidRPr="00DD6491" w:rsidRDefault="00142BAC" w:rsidP="0044320F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-284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491">
        <w:rPr>
          <w:rFonts w:ascii="Times New Roman" w:hAnsi="Times New Roman" w:cs="Times New Roman"/>
          <w:sz w:val="28"/>
          <w:szCs w:val="28"/>
        </w:rPr>
        <w:lastRenderedPageBreak/>
        <w:t>Повышение уровня удовлетворенности социума качеством информационной открытости учреждения (сайт, публичный отчет, публикации в СМИ)</w:t>
      </w:r>
      <w:r w:rsidR="00DD6491" w:rsidRPr="00DD6491">
        <w:rPr>
          <w:rFonts w:ascii="Times New Roman" w:hAnsi="Times New Roman" w:cs="Times New Roman"/>
          <w:sz w:val="28"/>
          <w:szCs w:val="28"/>
        </w:rPr>
        <w:t>.</w:t>
      </w:r>
    </w:p>
    <w:sectPr w:rsidR="00142BAC" w:rsidRPr="00DD6491" w:rsidSect="00581000">
      <w:footerReference w:type="default" r:id="rId9"/>
      <w:pgSz w:w="11906" w:h="16838"/>
      <w:pgMar w:top="1134" w:right="70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89E" w:rsidRDefault="0021489E" w:rsidP="004D13ED">
      <w:pPr>
        <w:spacing w:after="0" w:line="240" w:lineRule="auto"/>
      </w:pPr>
      <w:r>
        <w:separator/>
      </w:r>
    </w:p>
  </w:endnote>
  <w:endnote w:type="continuationSeparator" w:id="1">
    <w:p w:rsidR="0021489E" w:rsidRDefault="0021489E" w:rsidP="004D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641"/>
      <w:docPartObj>
        <w:docPartGallery w:val="Page Numbers (Bottom of Page)"/>
        <w:docPartUnique/>
      </w:docPartObj>
    </w:sdtPr>
    <w:sdtContent>
      <w:p w:rsidR="00EA2CDC" w:rsidRDefault="004B4D94">
        <w:pPr>
          <w:pStyle w:val="aa"/>
          <w:jc w:val="right"/>
        </w:pPr>
        <w:fldSimple w:instr=" PAGE   \* MERGEFORMAT ">
          <w:r w:rsidR="00566E39">
            <w:rPr>
              <w:noProof/>
            </w:rPr>
            <w:t>22</w:t>
          </w:r>
        </w:fldSimple>
      </w:p>
    </w:sdtContent>
  </w:sdt>
  <w:p w:rsidR="00EA2CDC" w:rsidRDefault="00EA2C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89E" w:rsidRDefault="0021489E" w:rsidP="004D13ED">
      <w:pPr>
        <w:spacing w:after="0" w:line="240" w:lineRule="auto"/>
      </w:pPr>
      <w:r>
        <w:separator/>
      </w:r>
    </w:p>
  </w:footnote>
  <w:footnote w:type="continuationSeparator" w:id="1">
    <w:p w:rsidR="0021489E" w:rsidRDefault="0021489E" w:rsidP="004D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044"/>
    <w:multiLevelType w:val="hybridMultilevel"/>
    <w:tmpl w:val="F21CD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C3C6D"/>
    <w:multiLevelType w:val="hybridMultilevel"/>
    <w:tmpl w:val="17BE5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35EB6"/>
    <w:multiLevelType w:val="hybridMultilevel"/>
    <w:tmpl w:val="539C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A31E4"/>
    <w:multiLevelType w:val="hybridMultilevel"/>
    <w:tmpl w:val="B448D89E"/>
    <w:lvl w:ilvl="0" w:tplc="AA9CAD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F7B07"/>
    <w:multiLevelType w:val="hybridMultilevel"/>
    <w:tmpl w:val="CD76D3CE"/>
    <w:lvl w:ilvl="0" w:tplc="84567A5E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AB2C6C"/>
    <w:multiLevelType w:val="hybridMultilevel"/>
    <w:tmpl w:val="EFCC19BA"/>
    <w:lvl w:ilvl="0" w:tplc="4A5C4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DA74CC3"/>
    <w:multiLevelType w:val="hybridMultilevel"/>
    <w:tmpl w:val="29FC327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310AC"/>
    <w:multiLevelType w:val="hybridMultilevel"/>
    <w:tmpl w:val="BA82AFCA"/>
    <w:lvl w:ilvl="0" w:tplc="5AF258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6605FD6"/>
    <w:multiLevelType w:val="hybridMultilevel"/>
    <w:tmpl w:val="E42859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0F2908"/>
    <w:multiLevelType w:val="hybridMultilevel"/>
    <w:tmpl w:val="77DA8816"/>
    <w:lvl w:ilvl="0" w:tplc="559A82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B1715"/>
    <w:multiLevelType w:val="hybridMultilevel"/>
    <w:tmpl w:val="F3EADBD4"/>
    <w:lvl w:ilvl="0" w:tplc="5FC0A0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2BAC"/>
    <w:rsid w:val="000004EC"/>
    <w:rsid w:val="00020397"/>
    <w:rsid w:val="00020FFD"/>
    <w:rsid w:val="00045D13"/>
    <w:rsid w:val="000461FA"/>
    <w:rsid w:val="00064EC5"/>
    <w:rsid w:val="00070041"/>
    <w:rsid w:val="00074C1C"/>
    <w:rsid w:val="0008262C"/>
    <w:rsid w:val="00084421"/>
    <w:rsid w:val="000923B2"/>
    <w:rsid w:val="000A2EE4"/>
    <w:rsid w:val="000A6769"/>
    <w:rsid w:val="000B0DA3"/>
    <w:rsid w:val="000C164C"/>
    <w:rsid w:val="000C7208"/>
    <w:rsid w:val="000D709A"/>
    <w:rsid w:val="000F2BFE"/>
    <w:rsid w:val="000F7CC3"/>
    <w:rsid w:val="00102B62"/>
    <w:rsid w:val="00106E2C"/>
    <w:rsid w:val="00110FFF"/>
    <w:rsid w:val="00120249"/>
    <w:rsid w:val="0013400F"/>
    <w:rsid w:val="00142BAC"/>
    <w:rsid w:val="00165521"/>
    <w:rsid w:val="0019108C"/>
    <w:rsid w:val="001B6B83"/>
    <w:rsid w:val="001E1112"/>
    <w:rsid w:val="001E37FB"/>
    <w:rsid w:val="001E5097"/>
    <w:rsid w:val="001E6C73"/>
    <w:rsid w:val="001F6710"/>
    <w:rsid w:val="00202644"/>
    <w:rsid w:val="002064AD"/>
    <w:rsid w:val="0021489E"/>
    <w:rsid w:val="00230848"/>
    <w:rsid w:val="0024467B"/>
    <w:rsid w:val="00247E71"/>
    <w:rsid w:val="002500BA"/>
    <w:rsid w:val="00250685"/>
    <w:rsid w:val="00260A21"/>
    <w:rsid w:val="00266B7C"/>
    <w:rsid w:val="00275ED8"/>
    <w:rsid w:val="002838EE"/>
    <w:rsid w:val="0028461A"/>
    <w:rsid w:val="00286F6D"/>
    <w:rsid w:val="00290AA7"/>
    <w:rsid w:val="00296D54"/>
    <w:rsid w:val="002A2038"/>
    <w:rsid w:val="002B6826"/>
    <w:rsid w:val="002D5D35"/>
    <w:rsid w:val="002D7C36"/>
    <w:rsid w:val="002E1749"/>
    <w:rsid w:val="002E2968"/>
    <w:rsid w:val="002F06ED"/>
    <w:rsid w:val="00301183"/>
    <w:rsid w:val="00306603"/>
    <w:rsid w:val="0031380B"/>
    <w:rsid w:val="00314783"/>
    <w:rsid w:val="00324B26"/>
    <w:rsid w:val="0034629D"/>
    <w:rsid w:val="00365C40"/>
    <w:rsid w:val="0037079C"/>
    <w:rsid w:val="00391D7E"/>
    <w:rsid w:val="003B2914"/>
    <w:rsid w:val="003B7EED"/>
    <w:rsid w:val="003C306E"/>
    <w:rsid w:val="003D136B"/>
    <w:rsid w:val="003E4305"/>
    <w:rsid w:val="003F0086"/>
    <w:rsid w:val="004372B5"/>
    <w:rsid w:val="004425BD"/>
    <w:rsid w:val="0044320F"/>
    <w:rsid w:val="0044481D"/>
    <w:rsid w:val="00451046"/>
    <w:rsid w:val="004963D5"/>
    <w:rsid w:val="004A6176"/>
    <w:rsid w:val="004B15B2"/>
    <w:rsid w:val="004B4D94"/>
    <w:rsid w:val="004D13ED"/>
    <w:rsid w:val="00501FCC"/>
    <w:rsid w:val="005176A6"/>
    <w:rsid w:val="00543D30"/>
    <w:rsid w:val="00564240"/>
    <w:rsid w:val="00566E39"/>
    <w:rsid w:val="0057324E"/>
    <w:rsid w:val="00574FBF"/>
    <w:rsid w:val="00581000"/>
    <w:rsid w:val="005811CD"/>
    <w:rsid w:val="0058733D"/>
    <w:rsid w:val="005917C9"/>
    <w:rsid w:val="005944CB"/>
    <w:rsid w:val="00597919"/>
    <w:rsid w:val="005A0119"/>
    <w:rsid w:val="005A1EA7"/>
    <w:rsid w:val="005A31EC"/>
    <w:rsid w:val="005B507B"/>
    <w:rsid w:val="005B774A"/>
    <w:rsid w:val="005C3314"/>
    <w:rsid w:val="005D2867"/>
    <w:rsid w:val="005F21E7"/>
    <w:rsid w:val="005F76D7"/>
    <w:rsid w:val="00601902"/>
    <w:rsid w:val="00620CA1"/>
    <w:rsid w:val="0063100D"/>
    <w:rsid w:val="00633EAB"/>
    <w:rsid w:val="00635CC8"/>
    <w:rsid w:val="00656F14"/>
    <w:rsid w:val="00660E1B"/>
    <w:rsid w:val="00662AA3"/>
    <w:rsid w:val="00666F4D"/>
    <w:rsid w:val="006A562A"/>
    <w:rsid w:val="006A58AD"/>
    <w:rsid w:val="006B320D"/>
    <w:rsid w:val="006C2526"/>
    <w:rsid w:val="006E100D"/>
    <w:rsid w:val="006E1734"/>
    <w:rsid w:val="0071544E"/>
    <w:rsid w:val="00727DDD"/>
    <w:rsid w:val="00731F2A"/>
    <w:rsid w:val="007438BC"/>
    <w:rsid w:val="007712EC"/>
    <w:rsid w:val="00787650"/>
    <w:rsid w:val="00793539"/>
    <w:rsid w:val="007955F6"/>
    <w:rsid w:val="007A57AB"/>
    <w:rsid w:val="007C388C"/>
    <w:rsid w:val="007E658E"/>
    <w:rsid w:val="007F7110"/>
    <w:rsid w:val="00803EF9"/>
    <w:rsid w:val="00807561"/>
    <w:rsid w:val="00812C0D"/>
    <w:rsid w:val="00816D8E"/>
    <w:rsid w:val="00832396"/>
    <w:rsid w:val="00837B4E"/>
    <w:rsid w:val="0085048B"/>
    <w:rsid w:val="0085184B"/>
    <w:rsid w:val="00854CC4"/>
    <w:rsid w:val="00855A24"/>
    <w:rsid w:val="00882EE4"/>
    <w:rsid w:val="00894AC7"/>
    <w:rsid w:val="0089634B"/>
    <w:rsid w:val="008B1E7D"/>
    <w:rsid w:val="008C5B1E"/>
    <w:rsid w:val="008D3AF3"/>
    <w:rsid w:val="008E5A28"/>
    <w:rsid w:val="008F0D47"/>
    <w:rsid w:val="008F373F"/>
    <w:rsid w:val="00906125"/>
    <w:rsid w:val="009127E3"/>
    <w:rsid w:val="0091674C"/>
    <w:rsid w:val="00923A33"/>
    <w:rsid w:val="00932B18"/>
    <w:rsid w:val="00950205"/>
    <w:rsid w:val="00965648"/>
    <w:rsid w:val="00971641"/>
    <w:rsid w:val="009727B4"/>
    <w:rsid w:val="009A64F9"/>
    <w:rsid w:val="009C783D"/>
    <w:rsid w:val="009E6519"/>
    <w:rsid w:val="009F0D0A"/>
    <w:rsid w:val="00A10AEE"/>
    <w:rsid w:val="00A201FA"/>
    <w:rsid w:val="00A25C74"/>
    <w:rsid w:val="00A46502"/>
    <w:rsid w:val="00A478F1"/>
    <w:rsid w:val="00A50395"/>
    <w:rsid w:val="00A57D8B"/>
    <w:rsid w:val="00A620DC"/>
    <w:rsid w:val="00A760BC"/>
    <w:rsid w:val="00A909F8"/>
    <w:rsid w:val="00AA0729"/>
    <w:rsid w:val="00AA477F"/>
    <w:rsid w:val="00AA6E60"/>
    <w:rsid w:val="00AD0E15"/>
    <w:rsid w:val="00AD2C64"/>
    <w:rsid w:val="00AE1EF3"/>
    <w:rsid w:val="00AE1F9C"/>
    <w:rsid w:val="00AF2E6B"/>
    <w:rsid w:val="00B01331"/>
    <w:rsid w:val="00B2227D"/>
    <w:rsid w:val="00B2372B"/>
    <w:rsid w:val="00B317C2"/>
    <w:rsid w:val="00B36405"/>
    <w:rsid w:val="00B36467"/>
    <w:rsid w:val="00B40129"/>
    <w:rsid w:val="00B439D1"/>
    <w:rsid w:val="00B548EF"/>
    <w:rsid w:val="00B65A4D"/>
    <w:rsid w:val="00B72D13"/>
    <w:rsid w:val="00B752C4"/>
    <w:rsid w:val="00B779C3"/>
    <w:rsid w:val="00B81FF5"/>
    <w:rsid w:val="00B85D55"/>
    <w:rsid w:val="00B90F8B"/>
    <w:rsid w:val="00B91F16"/>
    <w:rsid w:val="00BC18AB"/>
    <w:rsid w:val="00BD7FE9"/>
    <w:rsid w:val="00BE1EE2"/>
    <w:rsid w:val="00C30414"/>
    <w:rsid w:val="00C31832"/>
    <w:rsid w:val="00C36261"/>
    <w:rsid w:val="00C366A1"/>
    <w:rsid w:val="00C369C0"/>
    <w:rsid w:val="00C46E11"/>
    <w:rsid w:val="00C55236"/>
    <w:rsid w:val="00C66F10"/>
    <w:rsid w:val="00C70130"/>
    <w:rsid w:val="00C72414"/>
    <w:rsid w:val="00C93438"/>
    <w:rsid w:val="00CA0DD7"/>
    <w:rsid w:val="00CA1817"/>
    <w:rsid w:val="00CB135B"/>
    <w:rsid w:val="00CC049A"/>
    <w:rsid w:val="00CC6931"/>
    <w:rsid w:val="00CF467D"/>
    <w:rsid w:val="00D05D97"/>
    <w:rsid w:val="00D15DCD"/>
    <w:rsid w:val="00D3135D"/>
    <w:rsid w:val="00D46861"/>
    <w:rsid w:val="00D56C6B"/>
    <w:rsid w:val="00D661C3"/>
    <w:rsid w:val="00D81151"/>
    <w:rsid w:val="00D83759"/>
    <w:rsid w:val="00D96CA5"/>
    <w:rsid w:val="00DA1C6C"/>
    <w:rsid w:val="00DA71E5"/>
    <w:rsid w:val="00DB44C0"/>
    <w:rsid w:val="00DB5290"/>
    <w:rsid w:val="00DB539D"/>
    <w:rsid w:val="00DC3D18"/>
    <w:rsid w:val="00DD6491"/>
    <w:rsid w:val="00DE62AC"/>
    <w:rsid w:val="00DF717E"/>
    <w:rsid w:val="00E10073"/>
    <w:rsid w:val="00E30D1B"/>
    <w:rsid w:val="00E35198"/>
    <w:rsid w:val="00E37595"/>
    <w:rsid w:val="00E40C4D"/>
    <w:rsid w:val="00E428D1"/>
    <w:rsid w:val="00E46418"/>
    <w:rsid w:val="00E51142"/>
    <w:rsid w:val="00E573A7"/>
    <w:rsid w:val="00E624AF"/>
    <w:rsid w:val="00E67384"/>
    <w:rsid w:val="00E7267A"/>
    <w:rsid w:val="00EA2CDC"/>
    <w:rsid w:val="00EB063A"/>
    <w:rsid w:val="00EB63F7"/>
    <w:rsid w:val="00EC6D1D"/>
    <w:rsid w:val="00ED6743"/>
    <w:rsid w:val="00ED6BA0"/>
    <w:rsid w:val="00ED777D"/>
    <w:rsid w:val="00F02B39"/>
    <w:rsid w:val="00F0387D"/>
    <w:rsid w:val="00F24ACC"/>
    <w:rsid w:val="00F315B4"/>
    <w:rsid w:val="00F51CFD"/>
    <w:rsid w:val="00F63D51"/>
    <w:rsid w:val="00F676E8"/>
    <w:rsid w:val="00F92FE4"/>
    <w:rsid w:val="00F9565D"/>
    <w:rsid w:val="00FA334F"/>
    <w:rsid w:val="00FA5DC3"/>
    <w:rsid w:val="00FD7B4A"/>
    <w:rsid w:val="00FF09F9"/>
    <w:rsid w:val="00FF29F4"/>
    <w:rsid w:val="00FF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EC"/>
  </w:style>
  <w:style w:type="paragraph" w:styleId="1">
    <w:name w:val="heading 1"/>
    <w:basedOn w:val="a"/>
    <w:next w:val="a"/>
    <w:link w:val="10"/>
    <w:qFormat/>
    <w:rsid w:val="005F21E7"/>
    <w:pPr>
      <w:keepNext/>
      <w:suppressAutoHyphens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20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369C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369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369C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369C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369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369C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369C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42BAC"/>
  </w:style>
  <w:style w:type="paragraph" w:styleId="a5">
    <w:name w:val="No Spacing"/>
    <w:link w:val="a4"/>
    <w:uiPriority w:val="1"/>
    <w:qFormat/>
    <w:rsid w:val="00142BA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42BAC"/>
    <w:rPr>
      <w:color w:val="0000FF"/>
      <w:u w:val="single"/>
    </w:rPr>
  </w:style>
  <w:style w:type="paragraph" w:customStyle="1" w:styleId="Default">
    <w:name w:val="Default"/>
    <w:rsid w:val="008F0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25">
    <w:name w:val="s_25"/>
    <w:basedOn w:val="a0"/>
    <w:rsid w:val="00CC049A"/>
  </w:style>
  <w:style w:type="character" w:customStyle="1" w:styleId="10">
    <w:name w:val="Заголовок 1 Знак"/>
    <w:basedOn w:val="a0"/>
    <w:link w:val="1"/>
    <w:rsid w:val="005F21E7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1">
    <w:name w:val="Без интервала1"/>
    <w:rsid w:val="005F21E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rsid w:val="005F21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5B5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5B507B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4D1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13ED"/>
  </w:style>
  <w:style w:type="paragraph" w:styleId="aa">
    <w:name w:val="footer"/>
    <w:basedOn w:val="a"/>
    <w:link w:val="ab"/>
    <w:uiPriority w:val="99"/>
    <w:unhideWhenUsed/>
    <w:rsid w:val="004D1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13ED"/>
  </w:style>
  <w:style w:type="character" w:styleId="ac">
    <w:name w:val="Strong"/>
    <w:basedOn w:val="a0"/>
    <w:uiPriority w:val="22"/>
    <w:qFormat/>
    <w:rsid w:val="00854CC4"/>
    <w:rPr>
      <w:b/>
      <w:bCs/>
    </w:rPr>
  </w:style>
  <w:style w:type="character" w:customStyle="1" w:styleId="e-red">
    <w:name w:val="e-red"/>
    <w:basedOn w:val="a0"/>
    <w:rsid w:val="001E6C73"/>
  </w:style>
  <w:style w:type="character" w:styleId="ad">
    <w:name w:val="page number"/>
    <w:basedOn w:val="a0"/>
    <w:rsid w:val="00BC18AB"/>
  </w:style>
  <w:style w:type="paragraph" w:styleId="ae">
    <w:name w:val="Body Text"/>
    <w:basedOn w:val="a"/>
    <w:link w:val="af"/>
    <w:uiPriority w:val="99"/>
    <w:semiHidden/>
    <w:unhideWhenUsed/>
    <w:rsid w:val="00BC18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BC18A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BC18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C1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List 2"/>
    <w:basedOn w:val="a"/>
    <w:rsid w:val="00BC18AB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20">
    <w:name w:val="Заголовок 2 Знак"/>
    <w:basedOn w:val="a0"/>
    <w:link w:val="2"/>
    <w:semiHidden/>
    <w:rsid w:val="00020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4">
    <w:name w:val="c4"/>
    <w:basedOn w:val="a0"/>
    <w:rsid w:val="00DE62AC"/>
  </w:style>
  <w:style w:type="character" w:styleId="af1">
    <w:name w:val="Emphasis"/>
    <w:basedOn w:val="a0"/>
    <w:uiPriority w:val="20"/>
    <w:qFormat/>
    <w:rsid w:val="00DE62AC"/>
    <w:rPr>
      <w:i/>
      <w:iCs/>
    </w:rPr>
  </w:style>
  <w:style w:type="character" w:customStyle="1" w:styleId="40">
    <w:name w:val="Заголовок 4 Знак"/>
    <w:basedOn w:val="a0"/>
    <w:link w:val="4"/>
    <w:semiHidden/>
    <w:rsid w:val="00C369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9"/>
    <w:semiHidden/>
    <w:rsid w:val="00C369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2">
    <w:name w:val="Body Text Indent"/>
    <w:basedOn w:val="a"/>
    <w:link w:val="af3"/>
    <w:unhideWhenUsed/>
    <w:rsid w:val="00C369C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C369C0"/>
  </w:style>
  <w:style w:type="paragraph" w:styleId="22">
    <w:name w:val="Body Text 2"/>
    <w:basedOn w:val="a"/>
    <w:link w:val="23"/>
    <w:uiPriority w:val="99"/>
    <w:unhideWhenUsed/>
    <w:rsid w:val="00C369C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C369C0"/>
  </w:style>
  <w:style w:type="character" w:customStyle="1" w:styleId="30">
    <w:name w:val="Заголовок 3 Знак"/>
    <w:basedOn w:val="a0"/>
    <w:link w:val="3"/>
    <w:semiHidden/>
    <w:rsid w:val="00C369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C369C0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C369C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C369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C369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caption"/>
    <w:basedOn w:val="a"/>
    <w:uiPriority w:val="99"/>
    <w:semiHidden/>
    <w:unhideWhenUsed/>
    <w:qFormat/>
    <w:rsid w:val="00C369C0"/>
    <w:pPr>
      <w:tabs>
        <w:tab w:val="num" w:pos="720"/>
      </w:tabs>
      <w:spacing w:after="0" w:line="240" w:lineRule="auto"/>
      <w:ind w:left="720" w:hanging="72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Title"/>
    <w:basedOn w:val="a"/>
    <w:link w:val="af6"/>
    <w:uiPriority w:val="99"/>
    <w:qFormat/>
    <w:rsid w:val="00C369C0"/>
    <w:pPr>
      <w:tabs>
        <w:tab w:val="num" w:pos="720"/>
      </w:tabs>
      <w:spacing w:after="0" w:line="240" w:lineRule="auto"/>
      <w:ind w:left="720" w:hanging="72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uiPriority w:val="99"/>
    <w:rsid w:val="00C369C0"/>
    <w:rPr>
      <w:rFonts w:ascii="Times New Roman" w:eastAsia="Times New Roman" w:hAnsi="Times New Roman" w:cs="Times New Roman"/>
      <w:b/>
      <w:sz w:val="32"/>
      <w:szCs w:val="20"/>
    </w:rPr>
  </w:style>
  <w:style w:type="paragraph" w:styleId="31">
    <w:name w:val="Body Text 3"/>
    <w:basedOn w:val="a"/>
    <w:link w:val="32"/>
    <w:uiPriority w:val="99"/>
    <w:unhideWhenUsed/>
    <w:rsid w:val="00C369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369C0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C369C0"/>
    <w:pPr>
      <w:widowControl w:val="0"/>
      <w:tabs>
        <w:tab w:val="left" w:pos="10064"/>
      </w:tabs>
      <w:snapToGri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369C0"/>
    <w:rPr>
      <w:rFonts w:ascii="Times New Roman" w:eastAsia="Times New Roman" w:hAnsi="Times New Roman" w:cs="Times New Roman"/>
      <w:sz w:val="24"/>
      <w:szCs w:val="20"/>
    </w:rPr>
  </w:style>
  <w:style w:type="character" w:styleId="af7">
    <w:name w:val="Intense Emphasis"/>
    <w:basedOn w:val="a0"/>
    <w:uiPriority w:val="21"/>
    <w:qFormat/>
    <w:rsid w:val="00C369C0"/>
    <w:rPr>
      <w:b/>
      <w:bCs/>
      <w:i/>
      <w:iCs/>
      <w:color w:val="4F81BD"/>
    </w:rPr>
  </w:style>
  <w:style w:type="character" w:customStyle="1" w:styleId="submenu-table">
    <w:name w:val="submenu-table"/>
    <w:basedOn w:val="a0"/>
    <w:rsid w:val="00C369C0"/>
  </w:style>
  <w:style w:type="character" w:customStyle="1" w:styleId="b-serp-urlitem">
    <w:name w:val="b-serp-url__item"/>
    <w:basedOn w:val="a0"/>
    <w:rsid w:val="00C369C0"/>
  </w:style>
  <w:style w:type="paragraph" w:styleId="33">
    <w:name w:val="Body Text Indent 3"/>
    <w:basedOn w:val="a"/>
    <w:link w:val="34"/>
    <w:uiPriority w:val="99"/>
    <w:semiHidden/>
    <w:unhideWhenUsed/>
    <w:rsid w:val="00C36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369C0"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7C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C3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63B7-CAF7-451C-9571-A31953F2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22</Pages>
  <Words>5378</Words>
  <Characters>30656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Work</cp:lastModifiedBy>
  <cp:revision>179</cp:revision>
  <cp:lastPrinted>2017-02-03T09:51:00Z</cp:lastPrinted>
  <dcterms:created xsi:type="dcterms:W3CDTF">2016-12-18T16:40:00Z</dcterms:created>
  <dcterms:modified xsi:type="dcterms:W3CDTF">2017-03-02T08:51:00Z</dcterms:modified>
</cp:coreProperties>
</file>